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C6D5B" w14:textId="77777777" w:rsidR="008D2575" w:rsidRPr="00CB1180" w:rsidRDefault="008D2575">
      <w:pPr>
        <w:spacing w:line="1" w:lineRule="exact"/>
        <w:rPr>
          <w:color w:val="auto"/>
        </w:rPr>
      </w:pPr>
    </w:p>
    <w:p w14:paraId="5EBBFC32" w14:textId="77777777" w:rsidR="008D2575" w:rsidRPr="00CB1180" w:rsidRDefault="008D2575">
      <w:pPr>
        <w:spacing w:line="1" w:lineRule="exact"/>
        <w:rPr>
          <w:color w:val="auto"/>
        </w:rPr>
        <w:sectPr w:rsidR="008D2575" w:rsidRPr="00CB1180" w:rsidSect="00413260">
          <w:headerReference w:type="default" r:id="rId8"/>
          <w:headerReference w:type="first" r:id="rId9"/>
          <w:type w:val="continuous"/>
          <w:pgSz w:w="11900" w:h="16840"/>
          <w:pgMar w:top="994" w:right="0" w:bottom="682" w:left="0" w:header="0" w:footer="3" w:gutter="0"/>
          <w:cols w:space="720"/>
          <w:noEndnote/>
          <w:titlePg/>
          <w:docGrid w:linePitch="360"/>
        </w:sectPr>
      </w:pPr>
    </w:p>
    <w:tbl>
      <w:tblPr>
        <w:tblW w:w="9674" w:type="dxa"/>
        <w:tblInd w:w="-176" w:type="dxa"/>
        <w:tblLook w:val="01E0" w:firstRow="1" w:lastRow="1" w:firstColumn="1" w:lastColumn="1" w:noHBand="0" w:noVBand="0"/>
      </w:tblPr>
      <w:tblGrid>
        <w:gridCol w:w="4004"/>
        <w:gridCol w:w="5670"/>
      </w:tblGrid>
      <w:tr w:rsidR="00CB1180" w:rsidRPr="00CB1180" w14:paraId="0E8F1629" w14:textId="77777777" w:rsidTr="00272F28">
        <w:trPr>
          <w:trHeight w:val="2228"/>
        </w:trPr>
        <w:tc>
          <w:tcPr>
            <w:tcW w:w="4004" w:type="dxa"/>
          </w:tcPr>
          <w:p w14:paraId="6CC70216" w14:textId="77777777" w:rsidR="00413260" w:rsidRPr="00CB1180" w:rsidRDefault="00413260" w:rsidP="00A55DD1">
            <w:pPr>
              <w:keepNext/>
              <w:jc w:val="center"/>
              <w:outlineLvl w:val="3"/>
              <w:rPr>
                <w:rFonts w:ascii="Times New Roman" w:hAnsi="Times New Roman" w:cs="Times New Roman"/>
                <w:b/>
                <w:bCs/>
                <w:color w:val="auto"/>
                <w:sz w:val="26"/>
                <w:szCs w:val="26"/>
                <w:lang w:val="en-US"/>
              </w:rPr>
            </w:pPr>
            <w:r w:rsidRPr="00CB1180">
              <w:rPr>
                <w:rFonts w:ascii="Times New Roman" w:hAnsi="Times New Roman" w:cs="Times New Roman"/>
                <w:b/>
                <w:bCs/>
                <w:color w:val="auto"/>
                <w:sz w:val="26"/>
                <w:szCs w:val="26"/>
              </w:rPr>
              <w:t xml:space="preserve">  </w:t>
            </w:r>
            <w:r w:rsidRPr="00CB1180">
              <w:rPr>
                <w:rFonts w:ascii="Times New Roman" w:hAnsi="Times New Roman" w:cs="Times New Roman"/>
                <w:b/>
                <w:bCs/>
                <w:color w:val="auto"/>
                <w:sz w:val="26"/>
                <w:szCs w:val="26"/>
                <w:lang w:val="en-US"/>
              </w:rPr>
              <w:t>ỦY BAN NHÂN DÂN</w:t>
            </w:r>
          </w:p>
          <w:p w14:paraId="29A7E826" w14:textId="472A1096" w:rsidR="00413260" w:rsidRPr="00CB1180" w:rsidRDefault="00413260" w:rsidP="00A55DD1">
            <w:pPr>
              <w:keepNext/>
              <w:jc w:val="center"/>
              <w:outlineLvl w:val="3"/>
              <w:rPr>
                <w:rFonts w:ascii="Times New Roman" w:hAnsi="Times New Roman" w:cs="Times New Roman"/>
                <w:b/>
                <w:bCs/>
                <w:color w:val="auto"/>
                <w:sz w:val="26"/>
                <w:szCs w:val="26"/>
              </w:rPr>
            </w:pPr>
            <w:r w:rsidRPr="00CB1180">
              <w:rPr>
                <w:rFonts w:ascii="Times New Roman" w:hAnsi="Times New Roman" w:cs="Times New Roman"/>
                <w:b/>
                <w:bCs/>
                <w:color w:val="auto"/>
                <w:sz w:val="26"/>
                <w:szCs w:val="26"/>
              </w:rPr>
              <w:t xml:space="preserve"> TỈNH LÂM ĐỒNG</w:t>
            </w:r>
          </w:p>
          <w:p w14:paraId="2981D1D9" w14:textId="33CB157F" w:rsidR="00413260" w:rsidRPr="00CB1180" w:rsidRDefault="001532D0" w:rsidP="00A55DD1">
            <w:pPr>
              <w:keepNext/>
              <w:spacing w:before="120"/>
              <w:jc w:val="center"/>
              <w:outlineLvl w:val="3"/>
              <w:rPr>
                <w:rFonts w:ascii="Times New Roman" w:hAnsi="Times New Roman" w:cs="Times New Roman"/>
                <w:iCs/>
                <w:color w:val="auto"/>
                <w:sz w:val="26"/>
                <w:szCs w:val="26"/>
                <w:lang w:val="en-US"/>
              </w:rPr>
            </w:pPr>
            <w:r w:rsidRPr="00CB1180">
              <w:rPr>
                <w:rFonts w:ascii="Times New Roman" w:hAnsi="Times New Roman" w:cs="Times New Roman"/>
                <w:b/>
                <w:bCs/>
                <w:noProof/>
                <w:color w:val="auto"/>
                <w:sz w:val="26"/>
                <w:szCs w:val="26"/>
              </w:rPr>
              <mc:AlternateContent>
                <mc:Choice Requires="wps">
                  <w:drawing>
                    <wp:anchor distT="0" distB="0" distL="114300" distR="114300" simplePos="0" relativeHeight="251664384" behindDoc="0" locked="0" layoutInCell="1" allowOverlap="1" wp14:anchorId="14AAA8F4" wp14:editId="741BEE42">
                      <wp:simplePos x="0" y="0"/>
                      <wp:positionH relativeFrom="column">
                        <wp:posOffset>842645</wp:posOffset>
                      </wp:positionH>
                      <wp:positionV relativeFrom="paragraph">
                        <wp:posOffset>15240</wp:posOffset>
                      </wp:positionV>
                      <wp:extent cx="709295" cy="0"/>
                      <wp:effectExtent l="0" t="0" r="0" b="0"/>
                      <wp:wrapNone/>
                      <wp:docPr id="1044831581" name="Straight Connector 5"/>
                      <wp:cNvGraphicFramePr/>
                      <a:graphic xmlns:a="http://schemas.openxmlformats.org/drawingml/2006/main">
                        <a:graphicData uri="http://schemas.microsoft.com/office/word/2010/wordprocessingShape">
                          <wps:wsp>
                            <wps:cNvCnPr/>
                            <wps:spPr>
                              <a:xfrm flipV="1">
                                <a:off x="0" y="0"/>
                                <a:ext cx="709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1262C2" id="Straight Connector 5"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35pt,1.2pt" to="122.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" strokecolor="black [3200]" strokeweight=".5pt">
                      <v:stroke joinstyle="miter"/>
                    </v:line>
                  </w:pict>
                </mc:Fallback>
              </mc:AlternateContent>
            </w:r>
            <w:r w:rsidR="00413260" w:rsidRPr="00CB1180">
              <w:rPr>
                <w:rFonts w:ascii="Times New Roman" w:hAnsi="Times New Roman" w:cs="Times New Roman"/>
                <w:iCs/>
                <w:color w:val="auto"/>
                <w:sz w:val="26"/>
                <w:szCs w:val="26"/>
              </w:rPr>
              <w:t>Số:          /</w:t>
            </w:r>
            <w:r w:rsidR="00413260" w:rsidRPr="00CB1180">
              <w:rPr>
                <w:rFonts w:ascii="Times New Roman" w:hAnsi="Times New Roman" w:cs="Times New Roman"/>
                <w:iCs/>
                <w:color w:val="auto"/>
                <w:sz w:val="26"/>
                <w:szCs w:val="26"/>
                <w:lang w:val="en-US"/>
              </w:rPr>
              <w:t>UBND-</w:t>
            </w:r>
            <w:r w:rsidR="00ED3A4C" w:rsidRPr="00CB1180">
              <w:rPr>
                <w:rFonts w:ascii="Times New Roman" w:hAnsi="Times New Roman" w:cs="Times New Roman"/>
                <w:iCs/>
                <w:color w:val="auto"/>
                <w:sz w:val="26"/>
                <w:szCs w:val="26"/>
                <w:lang w:val="en-US"/>
              </w:rPr>
              <w:t>KGVX</w:t>
            </w:r>
          </w:p>
          <w:p w14:paraId="70E6C107" w14:textId="265E2B76" w:rsidR="00413260" w:rsidRPr="00CB1180" w:rsidRDefault="00413260" w:rsidP="00ED3A4C">
            <w:pPr>
              <w:spacing w:before="120"/>
              <w:jc w:val="center"/>
              <w:rPr>
                <w:rFonts w:ascii="Times New Roman" w:hAnsi="Times New Roman" w:cs="Times New Roman"/>
                <w:color w:val="auto"/>
              </w:rPr>
            </w:pPr>
            <w:r w:rsidRPr="00CB1180">
              <w:rPr>
                <w:rFonts w:ascii="Times New Roman" w:hAnsi="Times New Roman" w:cs="Times New Roman"/>
                <w:color w:val="auto"/>
              </w:rPr>
              <w:t>V/v bố trí nhân sự khi sắp xếp các đơn vị</w:t>
            </w:r>
            <w:r w:rsidRPr="00CB1180">
              <w:rPr>
                <w:rFonts w:ascii="Times New Roman" w:hAnsi="Times New Roman" w:cs="Times New Roman"/>
                <w:color w:val="auto"/>
                <w:lang w:val="en-US"/>
              </w:rPr>
              <w:t xml:space="preserve"> </w:t>
            </w:r>
            <w:r w:rsidRPr="00CB1180">
              <w:rPr>
                <w:rFonts w:ascii="Times New Roman" w:hAnsi="Times New Roman" w:cs="Times New Roman"/>
                <w:color w:val="auto"/>
              </w:rPr>
              <w:t xml:space="preserve">sự nghiệp </w:t>
            </w:r>
            <w:r w:rsidR="00ED3A4C" w:rsidRPr="00CB1180">
              <w:rPr>
                <w:rFonts w:ascii="Times New Roman" w:hAnsi="Times New Roman" w:cs="Times New Roman"/>
                <w:color w:val="auto"/>
              </w:rPr>
              <w:t>gi</w:t>
            </w:r>
            <w:r w:rsidR="00ED3A4C" w:rsidRPr="00CB1180">
              <w:rPr>
                <w:rFonts w:ascii="Times New Roman" w:hAnsi="Times New Roman" w:cs="Times New Roman"/>
                <w:color w:val="auto"/>
                <w:lang w:val="en-US"/>
              </w:rPr>
              <w:t xml:space="preserve">áo dục </w:t>
            </w:r>
            <w:r w:rsidRPr="00CB1180">
              <w:rPr>
                <w:rFonts w:ascii="Times New Roman" w:hAnsi="Times New Roman" w:cs="Times New Roman"/>
                <w:color w:val="auto"/>
              </w:rPr>
              <w:t>công lập</w:t>
            </w:r>
            <w:r w:rsidR="00ED3A4C" w:rsidRPr="00CB1180">
              <w:rPr>
                <w:rFonts w:ascii="Times New Roman" w:hAnsi="Times New Roman" w:cs="Times New Roman"/>
                <w:color w:val="auto"/>
                <w:lang w:val="en-US"/>
              </w:rPr>
              <w:t xml:space="preserve"> </w:t>
            </w:r>
            <w:r w:rsidRPr="00CB1180">
              <w:rPr>
                <w:rFonts w:ascii="Times New Roman" w:hAnsi="Times New Roman" w:cs="Times New Roman"/>
                <w:color w:val="auto"/>
              </w:rPr>
              <w:t>thuộc thẩm quyền quản lý của</w:t>
            </w:r>
            <w:r w:rsidR="00ED3A4C" w:rsidRPr="00CB1180">
              <w:rPr>
                <w:rFonts w:ascii="Times New Roman" w:hAnsi="Times New Roman" w:cs="Times New Roman"/>
                <w:color w:val="auto"/>
              </w:rPr>
              <w:t xml:space="preserve"> </w:t>
            </w:r>
            <w:r w:rsidRPr="00CB1180">
              <w:rPr>
                <w:rFonts w:ascii="Times New Roman" w:hAnsi="Times New Roman" w:cs="Times New Roman"/>
                <w:color w:val="auto"/>
              </w:rPr>
              <w:t>Sở Giáo</w:t>
            </w:r>
            <w:r w:rsidRPr="00CB1180">
              <w:rPr>
                <w:rFonts w:ascii="Times New Roman" w:hAnsi="Times New Roman" w:cs="Times New Roman"/>
                <w:color w:val="auto"/>
                <w:lang w:val="en-US"/>
              </w:rPr>
              <w:t xml:space="preserve"> </w:t>
            </w:r>
            <w:r w:rsidRPr="00CB1180">
              <w:rPr>
                <w:rFonts w:ascii="Times New Roman" w:hAnsi="Times New Roman" w:cs="Times New Roman"/>
                <w:color w:val="auto"/>
              </w:rPr>
              <w:t>dục và Đào tạo</w:t>
            </w:r>
            <w:r w:rsidR="00ED3A4C" w:rsidRPr="00CB1180">
              <w:rPr>
                <w:rFonts w:ascii="Times New Roman" w:hAnsi="Times New Roman" w:cs="Times New Roman"/>
                <w:color w:val="auto"/>
                <w:lang w:val="en-US"/>
              </w:rPr>
              <w:t xml:space="preserve"> và Ủy ban nhân dân </w:t>
            </w:r>
            <w:r w:rsidRPr="00CB1180">
              <w:rPr>
                <w:rFonts w:ascii="Times New Roman" w:hAnsi="Times New Roman" w:cs="Times New Roman"/>
                <w:color w:val="auto"/>
              </w:rPr>
              <w:t>cấp xã</w:t>
            </w:r>
          </w:p>
        </w:tc>
        <w:tc>
          <w:tcPr>
            <w:tcW w:w="5670" w:type="dxa"/>
          </w:tcPr>
          <w:p w14:paraId="5F882A6B" w14:textId="77777777" w:rsidR="00413260" w:rsidRPr="00CB1180" w:rsidRDefault="00413260" w:rsidP="00A55DD1">
            <w:pPr>
              <w:keepNext/>
              <w:outlineLvl w:val="3"/>
              <w:rPr>
                <w:rFonts w:ascii="Times New Roman" w:hAnsi="Times New Roman" w:cs="Times New Roman"/>
                <w:b/>
                <w:bCs/>
                <w:color w:val="auto"/>
                <w:sz w:val="26"/>
                <w:szCs w:val="26"/>
              </w:rPr>
            </w:pPr>
            <w:r w:rsidRPr="00CB1180">
              <w:rPr>
                <w:rFonts w:ascii="Times New Roman" w:hAnsi="Times New Roman" w:cs="Times New Roman"/>
                <w:b/>
                <w:bCs/>
                <w:color w:val="auto"/>
                <w:sz w:val="26"/>
                <w:szCs w:val="26"/>
              </w:rPr>
              <w:t>CỘNG HÒA XÃ HỘI CHỦ NGHĨA VIỆT NAM</w:t>
            </w:r>
          </w:p>
          <w:p w14:paraId="05D034E6" w14:textId="663C1886" w:rsidR="00413260" w:rsidRPr="00CB1180" w:rsidRDefault="00413260" w:rsidP="00A55DD1">
            <w:pPr>
              <w:keepNext/>
              <w:jc w:val="center"/>
              <w:outlineLvl w:val="3"/>
              <w:rPr>
                <w:rFonts w:ascii="Times New Roman" w:hAnsi="Times New Roman" w:cs="Times New Roman"/>
                <w:b/>
                <w:bCs/>
                <w:color w:val="auto"/>
                <w:sz w:val="26"/>
                <w:szCs w:val="26"/>
              </w:rPr>
            </w:pPr>
            <w:r w:rsidRPr="00CB1180">
              <w:rPr>
                <w:rFonts w:ascii="Times New Roman" w:hAnsi="Times New Roman" w:cs="Times New Roman"/>
                <w:b/>
                <w:bCs/>
                <w:color w:val="auto"/>
                <w:sz w:val="26"/>
                <w:szCs w:val="26"/>
              </w:rPr>
              <w:t xml:space="preserve"> Độc lập - Tự do - Hạnh phúc</w:t>
            </w:r>
          </w:p>
          <w:p w14:paraId="1F8A0FDB" w14:textId="2A85AA31" w:rsidR="00413260" w:rsidRPr="00CB1180" w:rsidRDefault="00272F28" w:rsidP="00A55DD1">
            <w:pPr>
              <w:keepNext/>
              <w:spacing w:before="120"/>
              <w:jc w:val="center"/>
              <w:outlineLvl w:val="3"/>
              <w:rPr>
                <w:rFonts w:ascii="Times New Roman" w:hAnsi="Times New Roman" w:cs="Times New Roman"/>
                <w:b/>
                <w:bCs/>
                <w:color w:val="auto"/>
                <w:sz w:val="26"/>
                <w:szCs w:val="26"/>
              </w:rPr>
            </w:pPr>
            <w:r w:rsidRPr="00CB1180">
              <w:rPr>
                <w:rFonts w:ascii="Times New Roman" w:hAnsi="Times New Roman" w:cs="Times New Roman"/>
                <w:i/>
                <w:iCs/>
                <w:noProof/>
                <w:color w:val="auto"/>
                <w:sz w:val="26"/>
                <w:szCs w:val="26"/>
                <w:lang w:val="en-US" w:eastAsia="en-US" w:bidi="ar-SA"/>
              </w:rPr>
              <mc:AlternateContent>
                <mc:Choice Requires="wps">
                  <w:drawing>
                    <wp:anchor distT="0" distB="0" distL="114300" distR="114300" simplePos="0" relativeHeight="251662336" behindDoc="0" locked="0" layoutInCell="1" allowOverlap="1" wp14:anchorId="5562088E" wp14:editId="07E41C35">
                      <wp:simplePos x="0" y="0"/>
                      <wp:positionH relativeFrom="column">
                        <wp:posOffset>770103</wp:posOffset>
                      </wp:positionH>
                      <wp:positionV relativeFrom="paragraph">
                        <wp:posOffset>25705</wp:posOffset>
                      </wp:positionV>
                      <wp:extent cx="1982081" cy="0"/>
                      <wp:effectExtent l="0" t="0" r="37465" b="19050"/>
                      <wp:wrapNone/>
                      <wp:docPr id="4" name="Straight Connector 4"/>
                      <wp:cNvGraphicFramePr/>
                      <a:graphic xmlns:a="http://schemas.openxmlformats.org/drawingml/2006/main">
                        <a:graphicData uri="http://schemas.microsoft.com/office/word/2010/wordprocessingShape">
                          <wps:wsp>
                            <wps:cNvCnPr/>
                            <wps:spPr>
                              <a:xfrm>
                                <a:off x="0" y="0"/>
                                <a:ext cx="1982081"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du="http://schemas.microsoft.com/office/word/2023/wordml/word16du" xmlns:w16sdtfl="http://schemas.microsoft.com/office/word/2024/wordml/sdtformatlock">
                  <w:pict>
                    <v:line w14:anchorId="3363B98D"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0.65pt,2pt" to="216.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" strokecolor="black [3200]">
                      <v:stroke joinstyle="miter"/>
                    </v:line>
                  </w:pict>
                </mc:Fallback>
              </mc:AlternateContent>
            </w:r>
            <w:r w:rsidR="00413260" w:rsidRPr="00CB1180">
              <w:rPr>
                <w:rFonts w:ascii="Times New Roman" w:hAnsi="Times New Roman" w:cs="Times New Roman"/>
                <w:i/>
                <w:iCs/>
                <w:color w:val="auto"/>
                <w:sz w:val="26"/>
                <w:szCs w:val="26"/>
              </w:rPr>
              <w:t xml:space="preserve">Lâm Đồng, ngày       tháng    </w:t>
            </w:r>
            <w:r w:rsidR="002B1903" w:rsidRPr="00CB1180">
              <w:rPr>
                <w:rFonts w:ascii="Times New Roman" w:hAnsi="Times New Roman" w:cs="Times New Roman"/>
                <w:i/>
                <w:iCs/>
                <w:color w:val="auto"/>
                <w:sz w:val="26"/>
                <w:szCs w:val="26"/>
                <w:lang w:val="en-US"/>
              </w:rPr>
              <w:t xml:space="preserve"> </w:t>
            </w:r>
            <w:r w:rsidR="00413260" w:rsidRPr="00CB1180">
              <w:rPr>
                <w:rFonts w:ascii="Times New Roman" w:hAnsi="Times New Roman" w:cs="Times New Roman"/>
                <w:i/>
                <w:iCs/>
                <w:color w:val="auto"/>
                <w:sz w:val="26"/>
                <w:szCs w:val="26"/>
              </w:rPr>
              <w:t xml:space="preserve">  năm 2026</w:t>
            </w:r>
          </w:p>
        </w:tc>
      </w:tr>
    </w:tbl>
    <w:p w14:paraId="2251CEF4" w14:textId="48B7562E" w:rsidR="00413260" w:rsidRPr="00CB1180" w:rsidRDefault="00ED3A4C">
      <w:pPr>
        <w:pStyle w:val="BodyText"/>
        <w:spacing w:after="0"/>
        <w:ind w:left="2580" w:firstLine="0"/>
        <w:jc w:val="both"/>
        <w:rPr>
          <w:color w:val="auto"/>
        </w:rPr>
      </w:pPr>
      <w:r w:rsidRPr="00CB1180">
        <w:rPr>
          <w:noProof/>
          <w:color w:val="auto"/>
          <w:lang w:val="en-US" w:eastAsia="en-US" w:bidi="ar-SA"/>
        </w:rPr>
        <mc:AlternateContent>
          <mc:Choice Requires="wps">
            <w:drawing>
              <wp:anchor distT="0" distB="0" distL="114300" distR="114300" simplePos="0" relativeHeight="251663360" behindDoc="0" locked="0" layoutInCell="1" allowOverlap="1" wp14:anchorId="6B93D1E2" wp14:editId="57E9C506">
                <wp:simplePos x="0" y="0"/>
                <wp:positionH relativeFrom="column">
                  <wp:posOffset>362700</wp:posOffset>
                </wp:positionH>
                <wp:positionV relativeFrom="paragraph">
                  <wp:posOffset>159501</wp:posOffset>
                </wp:positionV>
                <wp:extent cx="1064871" cy="329878"/>
                <wp:effectExtent l="0" t="0" r="21590" b="13335"/>
                <wp:wrapNone/>
                <wp:docPr id="6" name="Text Box 6"/>
                <wp:cNvGraphicFramePr/>
                <a:graphic xmlns:a="http://schemas.openxmlformats.org/drawingml/2006/main">
                  <a:graphicData uri="http://schemas.microsoft.com/office/word/2010/wordprocessingShape">
                    <wps:wsp>
                      <wps:cNvSpPr txBox="1"/>
                      <wps:spPr>
                        <a:xfrm>
                          <a:off x="0" y="0"/>
                          <a:ext cx="1064871" cy="329878"/>
                        </a:xfrm>
                        <a:prstGeom prst="rect">
                          <a:avLst/>
                        </a:prstGeom>
                        <a:solidFill>
                          <a:schemeClr val="lt1"/>
                        </a:solidFill>
                        <a:ln w="6350">
                          <a:solidFill>
                            <a:prstClr val="black"/>
                          </a:solidFill>
                        </a:ln>
                      </wps:spPr>
                      <wps:txbx>
                        <w:txbxContent>
                          <w:p w14:paraId="5E820CA2" w14:textId="77777777" w:rsidR="00CF2403" w:rsidRPr="00CF2403" w:rsidRDefault="00CF2403" w:rsidP="00CF2403">
                            <w:pPr>
                              <w:jc w:val="center"/>
                              <w:rPr>
                                <w:rFonts w:ascii="Times New Roman" w:hAnsi="Times New Roman" w:cs="Times New Roman"/>
                                <w:b/>
                                <w:sz w:val="28"/>
                                <w:szCs w:val="28"/>
                                <w:lang w:val="en-US"/>
                              </w:rPr>
                            </w:pPr>
                            <w:r w:rsidRPr="00CF2403">
                              <w:rPr>
                                <w:rFonts w:ascii="Times New Roman" w:hAnsi="Times New Roman" w:cs="Times New Roman"/>
                                <w:b/>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shapetype w14:anchorId="6B93D1E2" id="_x0000_t202" coordsize="21600,21600" o:spt="202" path="m,l,21600r21600,l21600,xe">
                <v:stroke joinstyle="miter"/>
                <v:path gradientshapeok="t" o:connecttype="rect"/>
              </v:shapetype>
              <v:shape id="Text Box 6" o:spid="_x0000_s1026" type="#_x0000_t202" style="position:absolute;left:0;text-align:left;margin-left:28.55pt;margin-top:12.55pt;width:83.85pt;height:2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" fillcolor="white [3201]" strokeweight=".5pt">
                <v:textbox>
                  <w:txbxContent>
                    <w:p w14:paraId="5E820CA2" w14:textId="77777777" w:rsidR="00CF2403" w:rsidRPr="00CF2403" w:rsidRDefault="00CF2403" w:rsidP="00CF2403">
                      <w:pPr>
                        <w:jc w:val="center"/>
                        <w:rPr>
                          <w:rFonts w:ascii="Times New Roman" w:hAnsi="Times New Roman" w:cs="Times New Roman"/>
                          <w:b/>
                          <w:sz w:val="28"/>
                          <w:szCs w:val="28"/>
                          <w:lang w:val="en-US"/>
                        </w:rPr>
                      </w:pPr>
                      <w:r w:rsidRPr="00CF2403">
                        <w:rPr>
                          <w:rFonts w:ascii="Times New Roman" w:hAnsi="Times New Roman" w:cs="Times New Roman"/>
                          <w:b/>
                          <w:sz w:val="28"/>
                          <w:szCs w:val="28"/>
                          <w:lang w:val="en-US"/>
                        </w:rPr>
                        <w:t>DỰ THẢO</w:t>
                      </w:r>
                    </w:p>
                  </w:txbxContent>
                </v:textbox>
              </v:shape>
            </w:pict>
          </mc:Fallback>
        </mc:AlternateContent>
      </w:r>
    </w:p>
    <w:p w14:paraId="377D38FD" w14:textId="50A5608A" w:rsidR="008D2575" w:rsidRPr="00CB1180" w:rsidRDefault="00DD4777">
      <w:pPr>
        <w:pStyle w:val="BodyText"/>
        <w:spacing w:after="0"/>
        <w:ind w:left="2580" w:firstLine="0"/>
        <w:jc w:val="both"/>
        <w:rPr>
          <w:color w:val="auto"/>
        </w:rPr>
      </w:pPr>
      <w:r w:rsidRPr="00CB1180">
        <w:rPr>
          <w:color w:val="auto"/>
          <w:lang w:val="en-US"/>
        </w:rPr>
        <w:t xml:space="preserve">     </w:t>
      </w:r>
      <w:r w:rsidR="00F75B06" w:rsidRPr="00CB1180">
        <w:rPr>
          <w:color w:val="auto"/>
        </w:rPr>
        <w:t>Kính gửi:</w:t>
      </w:r>
    </w:p>
    <w:p w14:paraId="5A000D49" w14:textId="5DEEDB02" w:rsidR="008D2575" w:rsidRPr="00CB1180" w:rsidRDefault="00DD4777" w:rsidP="00DD4777">
      <w:pPr>
        <w:pStyle w:val="BodyText"/>
        <w:tabs>
          <w:tab w:val="left" w:pos="3969"/>
        </w:tabs>
        <w:spacing w:after="0"/>
        <w:jc w:val="both"/>
        <w:rPr>
          <w:color w:val="auto"/>
        </w:rPr>
      </w:pPr>
      <w:bookmarkStart w:id="0" w:name="bookmark0"/>
      <w:bookmarkEnd w:id="0"/>
      <w:r w:rsidRPr="00CB1180">
        <w:rPr>
          <w:color w:val="auto"/>
          <w:lang w:val="en-US"/>
        </w:rPr>
        <w:tab/>
        <w:t xml:space="preserve">- </w:t>
      </w:r>
      <w:r w:rsidR="00F75B06" w:rsidRPr="00CB1180">
        <w:rPr>
          <w:color w:val="auto"/>
        </w:rPr>
        <w:t>Sở Giáo dục và Đào tạo;</w:t>
      </w:r>
    </w:p>
    <w:p w14:paraId="4F0A9F62" w14:textId="7830C6F1" w:rsidR="008D2575" w:rsidRPr="00CB1180" w:rsidRDefault="00DD4777" w:rsidP="00DD4777">
      <w:pPr>
        <w:pStyle w:val="BodyText"/>
        <w:tabs>
          <w:tab w:val="left" w:pos="3969"/>
        </w:tabs>
        <w:spacing w:after="240"/>
        <w:ind w:firstLine="403"/>
        <w:rPr>
          <w:color w:val="auto"/>
        </w:rPr>
      </w:pPr>
      <w:bookmarkStart w:id="1" w:name="bookmark1"/>
      <w:bookmarkEnd w:id="1"/>
      <w:r w:rsidRPr="00CB1180">
        <w:rPr>
          <w:color w:val="auto"/>
          <w:lang w:val="en-US"/>
        </w:rPr>
        <w:tab/>
        <w:t xml:space="preserve">- </w:t>
      </w:r>
      <w:r w:rsidR="00F75B06" w:rsidRPr="00CB1180">
        <w:rPr>
          <w:color w:val="auto"/>
        </w:rPr>
        <w:t>Ủy ban nhân dân các xã, phường</w:t>
      </w:r>
      <w:r w:rsidR="00A219AF" w:rsidRPr="00CB1180">
        <w:rPr>
          <w:color w:val="auto"/>
          <w:lang w:val="en-US"/>
        </w:rPr>
        <w:t>, đặc khu.</w:t>
      </w:r>
    </w:p>
    <w:p w14:paraId="1E3F089D" w14:textId="386D7594" w:rsidR="003A1E97" w:rsidRPr="00CB1180" w:rsidRDefault="00F75B06" w:rsidP="003A1E97">
      <w:pPr>
        <w:pStyle w:val="BodyText"/>
        <w:spacing w:before="360" w:after="120" w:line="276" w:lineRule="auto"/>
        <w:ind w:firstLine="697"/>
        <w:jc w:val="both"/>
        <w:rPr>
          <w:color w:val="auto"/>
          <w:lang w:val="en-US"/>
        </w:rPr>
      </w:pPr>
      <w:r w:rsidRPr="00CB1180">
        <w:rPr>
          <w:color w:val="auto"/>
        </w:rPr>
        <w:t xml:space="preserve">Căn cứ </w:t>
      </w:r>
      <w:r w:rsidR="003A1E97" w:rsidRPr="00CB1180">
        <w:rPr>
          <w:color w:val="auto"/>
          <w:lang w:val="en-US"/>
        </w:rPr>
        <w:t xml:space="preserve">Kết luận số 76-KL/TW, ngày 28/7/2026 của Ban Chấp hành Trung ương Đảng khóa XIV về tiếp tục hoàn thiện, vận hành hiệu quả mô hình tổ chức tổng thể của hệ thống chính trị, mô hình chính quyền 2 cấp; Kế hoạch số 06-KH/TW, ngày 28/7/2026 của Ban Chấp hành Trung ương  về thực hiện Kết luận Hội nghị lần thứ ba Ban Chấp hành Trung ương Đảng khóa XIV về tiếp tục hoàn thiện, vận hành hiệu quả mô hình tổ chức tổng thể của hệ thống chính trị, mô hình chính quyền 2 cấp; </w:t>
      </w:r>
      <w:r w:rsidRPr="00CB1180">
        <w:rPr>
          <w:color w:val="auto"/>
        </w:rPr>
        <w:t>Văn bản số 777/TTg-TCCV ngày 10/7/2026 của Thủ tướng Chính phủ về sắp xếp cơ sở giáo dục mầm non, phổ thông, thường xuyên, giáo dục nghề nghiệp công lập cấp tỉnh, cấp xã</w:t>
      </w:r>
      <w:r w:rsidR="003A1E97" w:rsidRPr="00CB1180">
        <w:rPr>
          <w:color w:val="auto"/>
          <w:lang w:val="en-US"/>
        </w:rPr>
        <w:t xml:space="preserve"> và</w:t>
      </w:r>
      <w:r w:rsidR="0061335B" w:rsidRPr="00CB1180">
        <w:rPr>
          <w:color w:val="auto"/>
          <w:lang w:val="en-US"/>
        </w:rPr>
        <w:t xml:space="preserve"> Văn bản</w:t>
      </w:r>
      <w:r w:rsidR="008864B1" w:rsidRPr="00CB1180">
        <w:rPr>
          <w:color w:val="auto"/>
        </w:rPr>
        <w:t xml:space="preserve"> số 814/TTg-TCCV ngày 20/7/2026 của Thủ tướng Chính phủ về việc sắp xếp cơ sở giáo dục mầm non, phổ thông, thường xuyên, giáo dục nghề nghiệp công lập cấp tỉnh, cấp xã</w:t>
      </w:r>
      <w:r w:rsidR="008864B1" w:rsidRPr="00CB1180">
        <w:rPr>
          <w:color w:val="auto"/>
          <w:lang w:val="en-US"/>
        </w:rPr>
        <w:t>;</w:t>
      </w:r>
      <w:r w:rsidRPr="00CB1180">
        <w:rPr>
          <w:color w:val="auto"/>
        </w:rPr>
        <w:t xml:space="preserve"> </w:t>
      </w:r>
    </w:p>
    <w:p w14:paraId="00CA0B81" w14:textId="77777777" w:rsidR="003C49F7" w:rsidRPr="00CB1180" w:rsidRDefault="00413260" w:rsidP="003C49F7">
      <w:pPr>
        <w:pStyle w:val="BodyText"/>
        <w:spacing w:after="120" w:line="276" w:lineRule="auto"/>
        <w:ind w:firstLine="697"/>
        <w:jc w:val="both"/>
        <w:rPr>
          <w:color w:val="auto"/>
          <w:lang w:val="en-US"/>
        </w:rPr>
      </w:pPr>
      <w:r w:rsidRPr="00CB1180">
        <w:rPr>
          <w:color w:val="auto"/>
          <w:lang w:val="en-US"/>
        </w:rPr>
        <w:t>Ủy ban nhân dân tỉnh</w:t>
      </w:r>
      <w:r w:rsidR="00F75B06" w:rsidRPr="00CB1180">
        <w:rPr>
          <w:color w:val="auto"/>
        </w:rPr>
        <w:t xml:space="preserve"> yêu cầu Sở Giáo dục và Đào tạo và </w:t>
      </w:r>
      <w:r w:rsidR="008864B1" w:rsidRPr="00CB1180">
        <w:rPr>
          <w:color w:val="auto"/>
          <w:lang w:val="en-US"/>
        </w:rPr>
        <w:t>Ủy ban nhân dân</w:t>
      </w:r>
      <w:r w:rsidR="00F75B06" w:rsidRPr="00CB1180">
        <w:rPr>
          <w:color w:val="auto"/>
        </w:rPr>
        <w:t xml:space="preserve"> các xã</w:t>
      </w:r>
      <w:r w:rsidRPr="00CB1180">
        <w:rPr>
          <w:color w:val="auto"/>
          <w:lang w:val="en-US"/>
        </w:rPr>
        <w:t>,</w:t>
      </w:r>
      <w:r w:rsidR="00F75B06" w:rsidRPr="00CB1180">
        <w:rPr>
          <w:color w:val="auto"/>
        </w:rPr>
        <w:t xml:space="preserve"> phường</w:t>
      </w:r>
      <w:r w:rsidRPr="00CB1180">
        <w:rPr>
          <w:color w:val="auto"/>
          <w:lang w:val="en-US"/>
        </w:rPr>
        <w:t>, đặc khu</w:t>
      </w:r>
      <w:r w:rsidR="008864B1" w:rsidRPr="00CB1180">
        <w:rPr>
          <w:color w:val="auto"/>
          <w:lang w:val="en-US"/>
        </w:rPr>
        <w:t xml:space="preserve"> </w:t>
      </w:r>
      <w:r w:rsidR="006C4B16" w:rsidRPr="00CB1180">
        <w:rPr>
          <w:color w:val="auto"/>
          <w:lang w:val="en-US"/>
        </w:rPr>
        <w:t xml:space="preserve">(sau đây </w:t>
      </w:r>
      <w:r w:rsidR="00272F28" w:rsidRPr="00CB1180">
        <w:rPr>
          <w:color w:val="auto"/>
          <w:lang w:val="en-US"/>
        </w:rPr>
        <w:t xml:space="preserve">gọi </w:t>
      </w:r>
      <w:r w:rsidR="006C4B16" w:rsidRPr="00CB1180">
        <w:rPr>
          <w:color w:val="auto"/>
          <w:lang w:val="en-US"/>
        </w:rPr>
        <w:t xml:space="preserve">là Ủy ban nhân dân cấp xã) </w:t>
      </w:r>
      <w:r w:rsidR="00F75B06" w:rsidRPr="00CB1180">
        <w:rPr>
          <w:color w:val="auto"/>
        </w:rPr>
        <w:t>khẩn trương triển khai phương án bố trí nhân sự khi thực hiện công tác sắp xếp, tổ chức lại các cơ sở giáo dục công lập trực thuộc, cụ thể như sau:</w:t>
      </w:r>
      <w:bookmarkStart w:id="2" w:name="bookmark2"/>
      <w:bookmarkEnd w:id="2"/>
    </w:p>
    <w:p w14:paraId="11A4C77F" w14:textId="77777777" w:rsidR="003C49F7" w:rsidRPr="00CB1180" w:rsidRDefault="00CC33A8" w:rsidP="003C49F7">
      <w:pPr>
        <w:pStyle w:val="BodyText"/>
        <w:spacing w:after="120" w:line="276" w:lineRule="auto"/>
        <w:ind w:firstLine="697"/>
        <w:jc w:val="both"/>
        <w:rPr>
          <w:color w:val="auto"/>
          <w:lang w:val="en-US"/>
        </w:rPr>
      </w:pPr>
      <w:r w:rsidRPr="00CB1180">
        <w:rPr>
          <w:b/>
          <w:color w:val="auto"/>
          <w:lang w:val="en-US"/>
        </w:rPr>
        <w:t>I.</w:t>
      </w:r>
      <w:r w:rsidRPr="00CB1180">
        <w:rPr>
          <w:color w:val="auto"/>
          <w:lang w:val="en-US"/>
        </w:rPr>
        <w:t xml:space="preserve"> </w:t>
      </w:r>
      <w:r w:rsidR="00F75B06" w:rsidRPr="00CB1180">
        <w:rPr>
          <w:b/>
          <w:bCs/>
          <w:color w:val="auto"/>
          <w:sz w:val="26"/>
          <w:szCs w:val="26"/>
        </w:rPr>
        <w:t xml:space="preserve">NGUYÊN TẮC BỐ TRÍ </w:t>
      </w:r>
      <w:r w:rsidR="00413260" w:rsidRPr="00CB1180">
        <w:rPr>
          <w:b/>
          <w:bCs/>
          <w:color w:val="auto"/>
          <w:sz w:val="26"/>
          <w:szCs w:val="26"/>
          <w:lang w:val="en-US"/>
        </w:rPr>
        <w:t>NHÂN SỰ</w:t>
      </w:r>
      <w:bookmarkStart w:id="3" w:name="bookmark3"/>
      <w:bookmarkEnd w:id="3"/>
    </w:p>
    <w:p w14:paraId="7E52D83A" w14:textId="288166A3" w:rsidR="00CC33A8" w:rsidRPr="00CB1180" w:rsidRDefault="00CC33A8" w:rsidP="003C49F7">
      <w:pPr>
        <w:pStyle w:val="BodyText"/>
        <w:spacing w:after="120" w:line="276" w:lineRule="auto"/>
        <w:ind w:firstLine="697"/>
        <w:jc w:val="both"/>
        <w:rPr>
          <w:color w:val="auto"/>
        </w:rPr>
      </w:pPr>
      <w:r w:rsidRPr="00CB1180">
        <w:rPr>
          <w:b/>
          <w:bCs/>
          <w:color w:val="auto"/>
        </w:rPr>
        <w:tab/>
      </w:r>
      <w:r w:rsidRPr="00CB1180">
        <w:rPr>
          <w:b/>
          <w:bCs/>
          <w:color w:val="auto"/>
          <w:lang w:val="en-US"/>
        </w:rPr>
        <w:t xml:space="preserve">1. </w:t>
      </w:r>
      <w:r w:rsidR="00F75B06" w:rsidRPr="00CB1180">
        <w:rPr>
          <w:b/>
          <w:bCs/>
          <w:color w:val="auto"/>
        </w:rPr>
        <w:t xml:space="preserve">Cơ cấu khung cán bộ quản lý và đội ngũ viên chức giáo viên, nhân viên của các trường mầm non, phổ thông, </w:t>
      </w:r>
      <w:r w:rsidR="00413260" w:rsidRPr="00CB1180">
        <w:rPr>
          <w:b/>
          <w:bCs/>
          <w:color w:val="auto"/>
          <w:lang w:val="en-US"/>
        </w:rPr>
        <w:t xml:space="preserve">trung tâm </w:t>
      </w:r>
      <w:r w:rsidR="00DD4777" w:rsidRPr="00CB1180">
        <w:rPr>
          <w:b/>
          <w:bCs/>
          <w:color w:val="auto"/>
          <w:lang w:val="en-US"/>
        </w:rPr>
        <w:t>giáo dục thường xuyên</w:t>
      </w:r>
      <w:r w:rsidR="00413260" w:rsidRPr="00CB1180">
        <w:rPr>
          <w:b/>
          <w:bCs/>
          <w:color w:val="auto"/>
          <w:lang w:val="en-US"/>
        </w:rPr>
        <w:t xml:space="preserve">, </w:t>
      </w:r>
      <w:r w:rsidR="00F75B06" w:rsidRPr="00CB1180">
        <w:rPr>
          <w:b/>
          <w:bCs/>
          <w:color w:val="auto"/>
        </w:rPr>
        <w:t xml:space="preserve">trung tâm </w:t>
      </w:r>
      <w:r w:rsidR="00DD4777" w:rsidRPr="00CB1180">
        <w:rPr>
          <w:b/>
          <w:bCs/>
          <w:color w:val="auto"/>
          <w:lang w:val="en-US"/>
        </w:rPr>
        <w:t>giáo dục nghề nghiệp</w:t>
      </w:r>
      <w:r w:rsidR="00F75B06" w:rsidRPr="00CB1180">
        <w:rPr>
          <w:b/>
          <w:bCs/>
          <w:color w:val="auto"/>
        </w:rPr>
        <w:t>-</w:t>
      </w:r>
      <w:r w:rsidR="00DD4777" w:rsidRPr="00CB1180">
        <w:rPr>
          <w:b/>
          <w:bCs/>
          <w:color w:val="auto"/>
          <w:lang w:val="en-US"/>
        </w:rPr>
        <w:t xml:space="preserve">giáo dục thường xuyên </w:t>
      </w:r>
      <w:r w:rsidR="00413260" w:rsidRPr="00CB1180">
        <w:rPr>
          <w:b/>
          <w:bCs/>
          <w:color w:val="auto"/>
          <w:lang w:val="en-US"/>
        </w:rPr>
        <w:t xml:space="preserve">và </w:t>
      </w:r>
      <w:r w:rsidR="003C49F7" w:rsidRPr="00CB1180">
        <w:rPr>
          <w:b/>
          <w:bCs/>
          <w:color w:val="auto"/>
          <w:lang w:val="en-US"/>
        </w:rPr>
        <w:t>t</w:t>
      </w:r>
      <w:r w:rsidR="00413260" w:rsidRPr="00CB1180">
        <w:rPr>
          <w:b/>
          <w:bCs/>
          <w:color w:val="auto"/>
          <w:lang w:val="en-US"/>
        </w:rPr>
        <w:t xml:space="preserve">rung tâm </w:t>
      </w:r>
      <w:r w:rsidR="00DD4777" w:rsidRPr="00CB1180">
        <w:rPr>
          <w:b/>
          <w:bCs/>
          <w:color w:val="auto"/>
          <w:lang w:val="en-US"/>
        </w:rPr>
        <w:t>H</w:t>
      </w:r>
      <w:r w:rsidR="00413260" w:rsidRPr="00CB1180">
        <w:rPr>
          <w:b/>
          <w:bCs/>
          <w:color w:val="auto"/>
          <w:lang w:val="en-US"/>
        </w:rPr>
        <w:t>ỗ trợ phát triển giáo dục hòa nhập</w:t>
      </w:r>
      <w:r w:rsidR="00F75B06" w:rsidRPr="00CB1180">
        <w:rPr>
          <w:b/>
          <w:bCs/>
          <w:color w:val="auto"/>
        </w:rPr>
        <w:t xml:space="preserve"> sau sắp xếp</w:t>
      </w:r>
      <w:bookmarkStart w:id="4" w:name="bookmark6"/>
      <w:bookmarkStart w:id="5" w:name="bookmark4"/>
      <w:bookmarkStart w:id="6" w:name="bookmark5"/>
      <w:bookmarkStart w:id="7" w:name="bookmark7"/>
      <w:bookmarkEnd w:id="4"/>
    </w:p>
    <w:p w14:paraId="4B3E34D0" w14:textId="77777777" w:rsidR="008D2575" w:rsidRPr="00CB1180" w:rsidRDefault="00CC33A8" w:rsidP="0061335B">
      <w:pPr>
        <w:pStyle w:val="BodyText"/>
        <w:spacing w:before="120" w:after="120" w:line="276" w:lineRule="auto"/>
        <w:ind w:firstLine="700"/>
        <w:jc w:val="both"/>
        <w:rPr>
          <w:color w:val="auto"/>
        </w:rPr>
      </w:pPr>
      <w:r w:rsidRPr="00CB1180">
        <w:rPr>
          <w:b/>
          <w:bCs/>
          <w:color w:val="auto"/>
          <w:lang w:val="en-US"/>
        </w:rPr>
        <w:t xml:space="preserve">1.1. </w:t>
      </w:r>
      <w:r w:rsidR="00F75B06" w:rsidRPr="00CB1180">
        <w:rPr>
          <w:b/>
          <w:color w:val="auto"/>
        </w:rPr>
        <w:t>Cán bộ quản lý trường học</w:t>
      </w:r>
      <w:bookmarkEnd w:id="5"/>
      <w:bookmarkEnd w:id="6"/>
      <w:bookmarkEnd w:id="7"/>
    </w:p>
    <w:p w14:paraId="2C7CE043" w14:textId="77777777" w:rsidR="008D2575" w:rsidRPr="00CB1180" w:rsidRDefault="00F75B06" w:rsidP="0061335B">
      <w:pPr>
        <w:pStyle w:val="BodyText"/>
        <w:spacing w:before="120" w:after="120" w:line="276" w:lineRule="auto"/>
        <w:ind w:firstLine="700"/>
        <w:jc w:val="both"/>
        <w:rPr>
          <w:color w:val="auto"/>
        </w:rPr>
      </w:pPr>
      <w:r w:rsidRPr="00CB1180">
        <w:rPr>
          <w:color w:val="auto"/>
        </w:rPr>
        <w:t>Gồm hiệu trưởng/giám đốc trung tâm, phó hiệu trưởng/phó giám đốc trung tâm (gọi chung là hiệu trưởng, phó hiệu trưởng).</w:t>
      </w:r>
    </w:p>
    <w:p w14:paraId="4DB435DE" w14:textId="745B9BF8" w:rsidR="008D2575" w:rsidRPr="00CB1180" w:rsidRDefault="00F75B06" w:rsidP="0061335B">
      <w:pPr>
        <w:pStyle w:val="BodyText"/>
        <w:spacing w:before="120" w:after="120" w:line="276" w:lineRule="auto"/>
        <w:ind w:firstLine="700"/>
        <w:jc w:val="both"/>
        <w:rPr>
          <w:color w:val="auto"/>
          <w:spacing w:val="-2"/>
        </w:rPr>
      </w:pPr>
      <w:r w:rsidRPr="00CB1180">
        <w:rPr>
          <w:color w:val="auto"/>
          <w:spacing w:val="-2"/>
        </w:rPr>
        <w:t>Sau sắp xếp, các trường mới được thành lập bao gồm các điểm trường (trong đó mỗi trường học trước khi sáp nhập là một điểm trường), có hiệu trưởng và các phó hiệu trưởng</w:t>
      </w:r>
      <w:r w:rsidR="009B5908" w:rsidRPr="00CB1180">
        <w:rPr>
          <w:color w:val="auto"/>
          <w:spacing w:val="-2"/>
          <w:lang w:val="en-US"/>
        </w:rPr>
        <w:t xml:space="preserve">, số lượng phó hiệu trưởng </w:t>
      </w:r>
      <w:r w:rsidR="00B67B07" w:rsidRPr="00CB1180">
        <w:rPr>
          <w:color w:val="auto"/>
          <w:spacing w:val="-2"/>
          <w:lang w:val="en-US"/>
        </w:rPr>
        <w:t xml:space="preserve">thực hiện </w:t>
      </w:r>
      <w:r w:rsidR="009B5908" w:rsidRPr="00CB1180">
        <w:rPr>
          <w:color w:val="auto"/>
          <w:spacing w:val="-2"/>
          <w:lang w:val="en-US"/>
        </w:rPr>
        <w:t>theo quy định tại Nghị định số 299/2026/NĐ-CP ngày 28/7/2026 của Chính phủ quy định tổ chức đơn vị sự nghiệp công lập</w:t>
      </w:r>
      <w:r w:rsidRPr="00CB1180">
        <w:rPr>
          <w:color w:val="auto"/>
          <w:spacing w:val="-2"/>
        </w:rPr>
        <w:t xml:space="preserve">. Trường hợp trước khi sắp xếp trường đã có các điểm trường trực </w:t>
      </w:r>
      <w:r w:rsidRPr="00CB1180">
        <w:rPr>
          <w:color w:val="auto"/>
          <w:spacing w:val="-2"/>
        </w:rPr>
        <w:lastRenderedPageBreak/>
        <w:t xml:space="preserve">thuộc thì sau sắp xếp các điểm trường đó nếu tiếp tục duy trì hoạt động dạy học thì được xác định là một cơ sở thuộc điểm trường và bố trí vị trí </w:t>
      </w:r>
      <w:r w:rsidRPr="00CB1180">
        <w:rPr>
          <w:bCs/>
          <w:color w:val="auto"/>
          <w:spacing w:val="-2"/>
        </w:rPr>
        <w:t>giáo vụ</w:t>
      </w:r>
      <w:r w:rsidRPr="00CB1180">
        <w:rPr>
          <w:color w:val="auto"/>
          <w:spacing w:val="-2"/>
        </w:rPr>
        <w:t xml:space="preserve"> </w:t>
      </w:r>
      <w:r w:rsidR="009C5A36" w:rsidRPr="00CB1180">
        <w:rPr>
          <w:color w:val="auto"/>
          <w:spacing w:val="-2"/>
          <w:lang w:val="en-US"/>
        </w:rPr>
        <w:t xml:space="preserve">theo quy định tại Thông tư số 20/2023/TT-BGDĐT ngày 30/10/2023 của Bộ trưởng Bộ Giáo dục và Đào tạo hướng dẫn về vị trí việc làm, cơ cấu viên chức theo chức danh nghề nghiệp và định mức số lượng người làm việc trong các cơ sở giáo dục phổ thông và các trường chuyên biệt công lập </w:t>
      </w:r>
      <w:r w:rsidRPr="00CB1180">
        <w:rPr>
          <w:color w:val="auto"/>
          <w:spacing w:val="-2"/>
        </w:rPr>
        <w:t>tại các cơ sở đó (không bố trí phó hiệu trưởng phụ trách).</w:t>
      </w:r>
    </w:p>
    <w:p w14:paraId="15836316" w14:textId="77777777" w:rsidR="00CC33A8" w:rsidRPr="00CB1180" w:rsidRDefault="00CC33A8" w:rsidP="0061335B">
      <w:pPr>
        <w:pStyle w:val="Heading10"/>
        <w:keepNext/>
        <w:keepLines/>
        <w:spacing w:before="120" w:after="120" w:line="276" w:lineRule="auto"/>
        <w:ind w:left="0" w:firstLine="700"/>
        <w:jc w:val="both"/>
        <w:rPr>
          <w:i w:val="0"/>
          <w:color w:val="auto"/>
        </w:rPr>
      </w:pPr>
      <w:bookmarkStart w:id="8" w:name="bookmark10"/>
      <w:bookmarkStart w:id="9" w:name="bookmark11"/>
      <w:bookmarkStart w:id="10" w:name="bookmark8"/>
      <w:bookmarkStart w:id="11" w:name="bookmark9"/>
      <w:bookmarkEnd w:id="8"/>
      <w:r w:rsidRPr="00CB1180">
        <w:rPr>
          <w:i w:val="0"/>
          <w:color w:val="auto"/>
          <w:lang w:val="en-US"/>
        </w:rPr>
        <w:t>1.2.</w:t>
      </w:r>
      <w:r w:rsidR="00C45B64" w:rsidRPr="00CB1180">
        <w:rPr>
          <w:i w:val="0"/>
          <w:color w:val="auto"/>
          <w:lang w:val="en-US"/>
        </w:rPr>
        <w:t xml:space="preserve"> </w:t>
      </w:r>
      <w:r w:rsidR="00F75B06" w:rsidRPr="00CB1180">
        <w:rPr>
          <w:i w:val="0"/>
          <w:color w:val="auto"/>
        </w:rPr>
        <w:t>Đội ngũ giáo viên, nhân viên nhà trường</w:t>
      </w:r>
      <w:bookmarkStart w:id="12" w:name="bookmark12"/>
      <w:bookmarkEnd w:id="9"/>
      <w:bookmarkEnd w:id="10"/>
      <w:bookmarkEnd w:id="11"/>
      <w:bookmarkEnd w:id="12"/>
    </w:p>
    <w:p w14:paraId="6C7D09DF" w14:textId="77777777" w:rsidR="008D2575" w:rsidRPr="00CB1180" w:rsidRDefault="00C45B64" w:rsidP="0061335B">
      <w:pPr>
        <w:pStyle w:val="Heading10"/>
        <w:keepNext/>
        <w:keepLines/>
        <w:spacing w:before="120" w:after="120" w:line="276" w:lineRule="auto"/>
        <w:ind w:left="0" w:firstLine="700"/>
        <w:jc w:val="both"/>
        <w:rPr>
          <w:b w:val="0"/>
          <w:i w:val="0"/>
          <w:color w:val="auto"/>
        </w:rPr>
      </w:pPr>
      <w:r w:rsidRPr="00CB1180">
        <w:rPr>
          <w:b w:val="0"/>
          <w:i w:val="0"/>
          <w:color w:val="auto"/>
          <w:lang w:val="en-US"/>
        </w:rPr>
        <w:t xml:space="preserve">a) </w:t>
      </w:r>
      <w:r w:rsidR="00F75B06" w:rsidRPr="00CB1180">
        <w:rPr>
          <w:b w:val="0"/>
          <w:i w:val="0"/>
          <w:color w:val="auto"/>
        </w:rPr>
        <w:t>Tiếp nhận nguyên trạng đội ngũ giáo viên và nhân viên hiện có của các trường được sáp nhập vào trường mới thành lập sau sáp nhập.</w:t>
      </w:r>
    </w:p>
    <w:p w14:paraId="13F0A9C6" w14:textId="7F467DB0" w:rsidR="00C45B64" w:rsidRPr="00CB1180" w:rsidRDefault="00CC33A8" w:rsidP="0061335B">
      <w:pPr>
        <w:pStyle w:val="BodyText"/>
        <w:spacing w:before="120" w:after="120" w:line="276" w:lineRule="auto"/>
        <w:ind w:firstLine="0"/>
        <w:jc w:val="both"/>
        <w:rPr>
          <w:color w:val="auto"/>
        </w:rPr>
      </w:pPr>
      <w:bookmarkStart w:id="13" w:name="bookmark13"/>
      <w:bookmarkEnd w:id="13"/>
      <w:r w:rsidRPr="00CB1180">
        <w:rPr>
          <w:color w:val="auto"/>
        </w:rPr>
        <w:tab/>
      </w:r>
      <w:r w:rsidRPr="00CB1180">
        <w:rPr>
          <w:color w:val="auto"/>
          <w:lang w:val="en-US"/>
        </w:rPr>
        <w:t xml:space="preserve">b) </w:t>
      </w:r>
      <w:r w:rsidR="00F75B06" w:rsidRPr="00CB1180">
        <w:rPr>
          <w:color w:val="auto"/>
        </w:rPr>
        <w:t>Đối với giáo viên, cơ bản giữ ổn định, bố trí theo vị trí việc làm đối với môn học và hoạt động giáo dục theo quy mô số lớp của trường trước sắp xếp; giáo viên dạy chưa đủ số giờ quy định được bố trí dạy tại trường chính</w:t>
      </w:r>
      <w:r w:rsidR="00BD2D8B" w:rsidRPr="00CB1180">
        <w:rPr>
          <w:color w:val="auto"/>
          <w:lang w:val="en-US"/>
        </w:rPr>
        <w:t xml:space="preserve"> và </w:t>
      </w:r>
      <w:r w:rsidR="00F75B06" w:rsidRPr="00CB1180">
        <w:rPr>
          <w:color w:val="auto"/>
        </w:rPr>
        <w:t>tại các điểm trường</w:t>
      </w:r>
      <w:r w:rsidR="00BD2D8B" w:rsidRPr="00CB1180">
        <w:rPr>
          <w:color w:val="auto"/>
          <w:lang w:val="en-US"/>
        </w:rPr>
        <w:t xml:space="preserve"> </w:t>
      </w:r>
      <w:r w:rsidR="00F75B06" w:rsidRPr="00CB1180">
        <w:rPr>
          <w:color w:val="auto"/>
        </w:rPr>
        <w:t>cho đủ định mức giờ dạy theo quy định.</w:t>
      </w:r>
      <w:bookmarkStart w:id="14" w:name="bookmark14"/>
      <w:bookmarkEnd w:id="14"/>
    </w:p>
    <w:p w14:paraId="12ADCADA" w14:textId="77777777" w:rsidR="008D2575" w:rsidRPr="00CB1180" w:rsidRDefault="00C45B64" w:rsidP="0061335B">
      <w:pPr>
        <w:pStyle w:val="BodyText"/>
        <w:spacing w:before="120" w:after="120" w:line="276" w:lineRule="auto"/>
        <w:ind w:firstLine="700"/>
        <w:jc w:val="both"/>
        <w:rPr>
          <w:color w:val="auto"/>
        </w:rPr>
      </w:pPr>
      <w:r w:rsidRPr="00CB1180">
        <w:rPr>
          <w:color w:val="auto"/>
          <w:lang w:val="en-US"/>
        </w:rPr>
        <w:t xml:space="preserve">c) </w:t>
      </w:r>
      <w:r w:rsidR="00F75B06" w:rsidRPr="00CB1180">
        <w:rPr>
          <w:color w:val="auto"/>
        </w:rPr>
        <w:t>Đối với nhân viên trường học và lao động hợp đồng:</w:t>
      </w:r>
    </w:p>
    <w:p w14:paraId="304BD055" w14:textId="54DA0E53" w:rsidR="008D2575" w:rsidRPr="00CB1180" w:rsidRDefault="00C45B64" w:rsidP="0061335B">
      <w:pPr>
        <w:pStyle w:val="BodyText"/>
        <w:spacing w:before="120" w:after="120" w:line="276" w:lineRule="auto"/>
        <w:ind w:firstLine="0"/>
        <w:jc w:val="both"/>
        <w:rPr>
          <w:color w:val="auto"/>
        </w:rPr>
      </w:pPr>
      <w:bookmarkStart w:id="15" w:name="bookmark15"/>
      <w:bookmarkEnd w:id="15"/>
      <w:r w:rsidRPr="00CB1180">
        <w:rPr>
          <w:color w:val="auto"/>
        </w:rPr>
        <w:tab/>
      </w:r>
      <w:r w:rsidRPr="00CB1180">
        <w:rPr>
          <w:color w:val="auto"/>
          <w:lang w:val="en-US"/>
        </w:rPr>
        <w:t xml:space="preserve">- </w:t>
      </w:r>
      <w:r w:rsidR="00F75B06" w:rsidRPr="00CB1180">
        <w:rPr>
          <w:color w:val="auto"/>
        </w:rPr>
        <w:t>Vị trí nhân viên thư viện, thiết bị thí nghiệm, y tế: t</w:t>
      </w:r>
      <w:r w:rsidR="00E37EC1" w:rsidRPr="00CB1180">
        <w:rPr>
          <w:color w:val="auto"/>
        </w:rPr>
        <w:t>iếp tục bố trí tại trường chính</w:t>
      </w:r>
      <w:r w:rsidR="00E37EC1" w:rsidRPr="00CB1180">
        <w:rPr>
          <w:color w:val="auto"/>
          <w:lang w:val="en-US"/>
        </w:rPr>
        <w:t xml:space="preserve"> và</w:t>
      </w:r>
      <w:r w:rsidR="00F75B06" w:rsidRPr="00CB1180">
        <w:rPr>
          <w:color w:val="auto"/>
        </w:rPr>
        <w:t xml:space="preserve"> các điểm trường (như trước khi sắp xếp)</w:t>
      </w:r>
      <w:r w:rsidR="00D42F2B" w:rsidRPr="00CB1180">
        <w:rPr>
          <w:color w:val="auto"/>
          <w:lang w:val="en-US"/>
        </w:rPr>
        <w:t xml:space="preserve"> </w:t>
      </w:r>
      <w:r w:rsidR="00F75B06" w:rsidRPr="00CB1180">
        <w:rPr>
          <w:color w:val="auto"/>
        </w:rPr>
        <w:t>để đảm bảo duy trì chất lượng các hoạt động dạy học và giáo dục tại trường chính và các điểm trường.</w:t>
      </w:r>
    </w:p>
    <w:p w14:paraId="67841D20" w14:textId="0572545F" w:rsidR="008D2575" w:rsidRPr="00CB1180" w:rsidRDefault="00C45B64" w:rsidP="0061335B">
      <w:pPr>
        <w:pStyle w:val="BodyText"/>
        <w:spacing w:before="120" w:after="120" w:line="276" w:lineRule="auto"/>
        <w:ind w:firstLine="0"/>
        <w:jc w:val="both"/>
        <w:rPr>
          <w:color w:val="auto"/>
        </w:rPr>
      </w:pPr>
      <w:bookmarkStart w:id="16" w:name="bookmark16"/>
      <w:bookmarkEnd w:id="16"/>
      <w:r w:rsidRPr="00CB1180">
        <w:rPr>
          <w:color w:val="auto"/>
        </w:rPr>
        <w:tab/>
      </w:r>
      <w:r w:rsidRPr="00CB1180">
        <w:rPr>
          <w:color w:val="auto"/>
          <w:lang w:val="en-US"/>
        </w:rPr>
        <w:t xml:space="preserve">- </w:t>
      </w:r>
      <w:r w:rsidR="00F75B06" w:rsidRPr="00CB1180">
        <w:rPr>
          <w:color w:val="auto"/>
        </w:rPr>
        <w:t>Vị trí nhân viên kế toán, văn thư</w:t>
      </w:r>
      <w:r w:rsidR="00E37EC1" w:rsidRPr="00CB1180">
        <w:rPr>
          <w:color w:val="auto"/>
          <w:lang w:val="en-US"/>
        </w:rPr>
        <w:t>, thủ quỹ (nếu có)</w:t>
      </w:r>
      <w:r w:rsidR="00F75B06" w:rsidRPr="00CB1180">
        <w:rPr>
          <w:color w:val="auto"/>
        </w:rPr>
        <w:t xml:space="preserve">: mỗi trường mới (sau sắp xếp) được bố trí </w:t>
      </w:r>
      <w:r w:rsidR="00E37EC1" w:rsidRPr="00CB1180">
        <w:rPr>
          <w:color w:val="auto"/>
          <w:lang w:val="en-US"/>
        </w:rPr>
        <w:t>01</w:t>
      </w:r>
      <w:r w:rsidR="00F75B06" w:rsidRPr="00CB1180">
        <w:rPr>
          <w:color w:val="auto"/>
        </w:rPr>
        <w:t xml:space="preserve"> nhân viên kế toán, 01 nhân viên văn thư</w:t>
      </w:r>
      <w:r w:rsidR="00F75B06" w:rsidRPr="00CB1180">
        <w:rPr>
          <w:color w:val="auto"/>
          <w:vertAlign w:val="superscript"/>
        </w:rPr>
        <w:footnoteReference w:id="1"/>
      </w:r>
      <w:r w:rsidR="00E37EC1" w:rsidRPr="00CB1180">
        <w:rPr>
          <w:color w:val="auto"/>
          <w:lang w:val="en-US"/>
        </w:rPr>
        <w:t xml:space="preserve"> và 01 nhân viên thủ quỹ (nếu đơn vị có</w:t>
      </w:r>
      <w:r w:rsidR="001532D0">
        <w:rPr>
          <w:color w:val="auto"/>
          <w:lang w:val="en-US"/>
        </w:rPr>
        <w:t xml:space="preserve"> vị trí việc làm đối với</w:t>
      </w:r>
      <w:r w:rsidR="00E37EC1" w:rsidRPr="00CB1180">
        <w:rPr>
          <w:color w:val="auto"/>
          <w:lang w:val="en-US"/>
        </w:rPr>
        <w:t xml:space="preserve"> nhân viên thủ quỹ)</w:t>
      </w:r>
      <w:r w:rsidR="00F75B06" w:rsidRPr="00CB1180">
        <w:rPr>
          <w:color w:val="auto"/>
        </w:rPr>
        <w:t>. Số lượng nhân viên dôi dư sau sắp xếp được bảo lưu để hoàn thành công tác bàn giao, quyết toán đến hết ngày 30/12/2026.</w:t>
      </w:r>
    </w:p>
    <w:p w14:paraId="525E4312" w14:textId="77777777" w:rsidR="008D2575" w:rsidRPr="00CB1180" w:rsidRDefault="00C45B64" w:rsidP="0061335B">
      <w:pPr>
        <w:pStyle w:val="BodyText"/>
        <w:spacing w:before="120" w:after="120" w:line="276" w:lineRule="auto"/>
        <w:ind w:firstLine="0"/>
        <w:jc w:val="both"/>
        <w:rPr>
          <w:color w:val="auto"/>
        </w:rPr>
      </w:pPr>
      <w:bookmarkStart w:id="17" w:name="bookmark17"/>
      <w:bookmarkEnd w:id="17"/>
      <w:r w:rsidRPr="00CB1180">
        <w:rPr>
          <w:color w:val="auto"/>
        </w:rPr>
        <w:tab/>
      </w:r>
      <w:r w:rsidRPr="00CB1180">
        <w:rPr>
          <w:color w:val="auto"/>
          <w:lang w:val="en-US"/>
        </w:rPr>
        <w:t xml:space="preserve">- </w:t>
      </w:r>
      <w:r w:rsidR="00F75B06" w:rsidRPr="00CB1180">
        <w:rPr>
          <w:color w:val="auto"/>
        </w:rPr>
        <w:t>Lao động hợp đồng cơ bản giữ ổn định, tiếp tục bố trí thực hiện các công việc theo hợp đồng thỏa thuận làm việc tại các điểm trường (là đơn vị ký hợp đồng trước khi sắp xếp).</w:t>
      </w:r>
    </w:p>
    <w:p w14:paraId="053FD957" w14:textId="383FD5AE" w:rsidR="008D2575" w:rsidRPr="00CB1180" w:rsidRDefault="00C45B64" w:rsidP="0061335B">
      <w:pPr>
        <w:pStyle w:val="BodyText"/>
        <w:spacing w:before="120" w:after="120" w:line="276" w:lineRule="auto"/>
        <w:ind w:firstLine="0"/>
        <w:jc w:val="both"/>
        <w:rPr>
          <w:rFonts w:ascii="Times New Roman Bold" w:hAnsi="Times New Roman Bold"/>
          <w:color w:val="auto"/>
          <w:lang w:val="en-US"/>
        </w:rPr>
      </w:pPr>
      <w:bookmarkStart w:id="18" w:name="bookmark18"/>
      <w:bookmarkEnd w:id="18"/>
      <w:r w:rsidRPr="00CB1180">
        <w:rPr>
          <w:b/>
          <w:bCs/>
          <w:color w:val="auto"/>
        </w:rPr>
        <w:tab/>
      </w:r>
      <w:r w:rsidR="00E40117" w:rsidRPr="00CB1180">
        <w:rPr>
          <w:rFonts w:ascii="Times New Roman Bold" w:hAnsi="Times New Roman Bold"/>
          <w:b/>
          <w:bCs/>
          <w:color w:val="auto"/>
          <w:lang w:val="en-US"/>
        </w:rPr>
        <w:t>2</w:t>
      </w:r>
      <w:r w:rsidRPr="00CB1180">
        <w:rPr>
          <w:rFonts w:ascii="Times New Roman Bold" w:hAnsi="Times New Roman Bold"/>
          <w:b/>
          <w:bCs/>
          <w:color w:val="auto"/>
          <w:lang w:val="en-US"/>
        </w:rPr>
        <w:t>.</w:t>
      </w:r>
      <w:r w:rsidR="00BB00ED" w:rsidRPr="00CB1180">
        <w:rPr>
          <w:rFonts w:ascii="Times New Roman Bold" w:hAnsi="Times New Roman Bold"/>
          <w:b/>
          <w:bCs/>
          <w:color w:val="auto"/>
          <w:lang w:val="en-US"/>
        </w:rPr>
        <w:t xml:space="preserve"> </w:t>
      </w:r>
      <w:r w:rsidR="00F75B06" w:rsidRPr="00CB1180">
        <w:rPr>
          <w:rFonts w:ascii="Times New Roman Bold" w:hAnsi="Times New Roman Bold"/>
          <w:b/>
          <w:bCs/>
          <w:color w:val="auto"/>
        </w:rPr>
        <w:t xml:space="preserve">Nguyên tắc sắp xếp, bố trí cán bộ quản lý, viên chức trường học, </w:t>
      </w:r>
      <w:r w:rsidR="004D0F1E" w:rsidRPr="00CB1180">
        <w:rPr>
          <w:rFonts w:ascii="Times New Roman Bold" w:hAnsi="Times New Roman Bold"/>
          <w:b/>
          <w:bCs/>
          <w:color w:val="auto"/>
          <w:lang w:val="en-US"/>
        </w:rPr>
        <w:t xml:space="preserve">trung tâm giáo dục thường xuyên, </w:t>
      </w:r>
      <w:r w:rsidR="00F75B06" w:rsidRPr="00CB1180">
        <w:rPr>
          <w:rFonts w:ascii="Times New Roman Bold" w:hAnsi="Times New Roman Bold"/>
          <w:b/>
          <w:bCs/>
          <w:color w:val="auto"/>
        </w:rPr>
        <w:t xml:space="preserve">trung tâm </w:t>
      </w:r>
      <w:r w:rsidR="004D0F1E" w:rsidRPr="00CB1180">
        <w:rPr>
          <w:rFonts w:ascii="Times New Roman Bold" w:hAnsi="Times New Roman Bold"/>
          <w:b/>
          <w:bCs/>
          <w:color w:val="auto"/>
          <w:lang w:val="en-US"/>
        </w:rPr>
        <w:t>giáo dục nghề nghiệp - giáo dục thường xuyên</w:t>
      </w:r>
    </w:p>
    <w:p w14:paraId="7D81A33D" w14:textId="77777777" w:rsidR="008D2575" w:rsidRPr="00CB1180" w:rsidRDefault="00E40117" w:rsidP="0061335B">
      <w:pPr>
        <w:pStyle w:val="Heading10"/>
        <w:keepNext/>
        <w:keepLines/>
        <w:spacing w:before="120" w:after="120" w:line="276" w:lineRule="auto"/>
        <w:ind w:left="0" w:firstLine="700"/>
        <w:jc w:val="both"/>
        <w:rPr>
          <w:i w:val="0"/>
          <w:color w:val="auto"/>
        </w:rPr>
      </w:pPr>
      <w:bookmarkStart w:id="19" w:name="bookmark21"/>
      <w:bookmarkStart w:id="20" w:name="bookmark19"/>
      <w:bookmarkStart w:id="21" w:name="bookmark20"/>
      <w:bookmarkStart w:id="22" w:name="bookmark22"/>
      <w:bookmarkEnd w:id="19"/>
      <w:r w:rsidRPr="00CB1180">
        <w:rPr>
          <w:i w:val="0"/>
          <w:color w:val="auto"/>
          <w:lang w:val="en-US"/>
        </w:rPr>
        <w:t>2</w:t>
      </w:r>
      <w:r w:rsidR="00BB00ED" w:rsidRPr="00CB1180">
        <w:rPr>
          <w:i w:val="0"/>
          <w:color w:val="auto"/>
          <w:lang w:val="en-US"/>
        </w:rPr>
        <w:t>.1.</w:t>
      </w:r>
      <w:r w:rsidR="0063281A" w:rsidRPr="00CB1180">
        <w:rPr>
          <w:i w:val="0"/>
          <w:color w:val="auto"/>
          <w:lang w:val="en-US"/>
        </w:rPr>
        <w:t xml:space="preserve"> </w:t>
      </w:r>
      <w:r w:rsidR="00F75B06" w:rsidRPr="00CB1180">
        <w:rPr>
          <w:i w:val="0"/>
          <w:color w:val="auto"/>
        </w:rPr>
        <w:t>Nguyên tắc chung</w:t>
      </w:r>
      <w:bookmarkEnd w:id="20"/>
      <w:bookmarkEnd w:id="21"/>
      <w:bookmarkEnd w:id="22"/>
    </w:p>
    <w:p w14:paraId="716043AF" w14:textId="26BB097F" w:rsidR="008D2575" w:rsidRPr="00CB1180" w:rsidRDefault="00BB00ED" w:rsidP="0061335B">
      <w:pPr>
        <w:pStyle w:val="BodyText"/>
        <w:spacing w:before="120" w:after="120" w:line="276" w:lineRule="auto"/>
        <w:ind w:firstLine="0"/>
        <w:jc w:val="both"/>
        <w:rPr>
          <w:color w:val="auto"/>
        </w:rPr>
      </w:pPr>
      <w:bookmarkStart w:id="23" w:name="bookmark23"/>
      <w:bookmarkEnd w:id="23"/>
      <w:r w:rsidRPr="00CB1180">
        <w:rPr>
          <w:color w:val="auto"/>
        </w:rPr>
        <w:tab/>
      </w:r>
      <w:r w:rsidRPr="00CB1180">
        <w:rPr>
          <w:color w:val="auto"/>
          <w:lang w:val="en-US"/>
        </w:rPr>
        <w:t xml:space="preserve">- </w:t>
      </w:r>
      <w:r w:rsidR="00F75B06" w:rsidRPr="00CB1180">
        <w:rPr>
          <w:color w:val="auto"/>
        </w:rPr>
        <w:t xml:space="preserve">Đối với các trường trực thuộc </w:t>
      </w:r>
      <w:r w:rsidR="006C4B16" w:rsidRPr="00CB1180">
        <w:rPr>
          <w:color w:val="auto"/>
          <w:lang w:val="en-US"/>
        </w:rPr>
        <w:t>Ủy ban nhân dân</w:t>
      </w:r>
      <w:r w:rsidR="00F75B06" w:rsidRPr="00CB1180">
        <w:rPr>
          <w:color w:val="auto"/>
        </w:rPr>
        <w:t xml:space="preserve"> cấp xã: Ban Thường vụ Đảng ủy xã, phường</w:t>
      </w:r>
      <w:r w:rsidR="002862B3" w:rsidRPr="00CB1180">
        <w:rPr>
          <w:color w:val="auto"/>
          <w:lang w:val="en-US"/>
        </w:rPr>
        <w:t>, đặc khu</w:t>
      </w:r>
      <w:r w:rsidR="00F75B06" w:rsidRPr="00CB1180">
        <w:rPr>
          <w:color w:val="auto"/>
        </w:rPr>
        <w:t xml:space="preserve"> trực tiếp lãnh đạo, chỉ đạo về công tác bố trí sắp </w:t>
      </w:r>
      <w:r w:rsidR="00F75B06" w:rsidRPr="00CB1180">
        <w:rPr>
          <w:color w:val="auto"/>
        </w:rPr>
        <w:lastRenderedPageBreak/>
        <w:t>xếp đội ngũ và thực hiện chế độ chính sách đối với cán bộ (gồm cán bộ quản lý,</w:t>
      </w:r>
      <w:r w:rsidR="005A0B1C" w:rsidRPr="00CB1180">
        <w:rPr>
          <w:color w:val="auto"/>
          <w:lang w:val="en-US"/>
        </w:rPr>
        <w:t xml:space="preserve"> </w:t>
      </w:r>
      <w:r w:rsidR="00F75B06" w:rsidRPr="00CB1180">
        <w:rPr>
          <w:color w:val="auto"/>
        </w:rPr>
        <w:t>giáo viên, nhân viên và hợp đồng lao động).</w:t>
      </w:r>
    </w:p>
    <w:p w14:paraId="15117967" w14:textId="46FCDA4E" w:rsidR="008D2575" w:rsidRPr="00CB1180" w:rsidRDefault="00BB00ED" w:rsidP="0061335B">
      <w:pPr>
        <w:pStyle w:val="BodyText"/>
        <w:spacing w:before="120" w:after="120" w:line="276" w:lineRule="auto"/>
        <w:ind w:firstLine="700"/>
        <w:jc w:val="both"/>
        <w:rPr>
          <w:color w:val="auto"/>
        </w:rPr>
      </w:pPr>
      <w:r w:rsidRPr="00CB1180">
        <w:rPr>
          <w:color w:val="auto"/>
          <w:lang w:val="en-US"/>
        </w:rPr>
        <w:t xml:space="preserve">- </w:t>
      </w:r>
      <w:r w:rsidR="00F75B06" w:rsidRPr="00CB1180">
        <w:rPr>
          <w:color w:val="auto"/>
        </w:rPr>
        <w:t xml:space="preserve">Đối với các đơn vị thuộc Sở Giáo dục và Đào tạo: tập thể </w:t>
      </w:r>
      <w:r w:rsidR="00A6575F" w:rsidRPr="00CB1180">
        <w:rPr>
          <w:color w:val="auto"/>
          <w:lang w:val="en-US"/>
        </w:rPr>
        <w:t>l</w:t>
      </w:r>
      <w:r w:rsidR="00F75B06" w:rsidRPr="00CB1180">
        <w:rPr>
          <w:color w:val="auto"/>
        </w:rPr>
        <w:t>ãnh đạo Sở trực tiếp lãnh đạo, chỉ đạo về công tác bố trí sắp xếp đội ngũ và thực hiện chế độ chính sách đối với cán bộ (gồm cán bộ quản lý, giáo viên, nhân viên và hợp đồng lao động)</w:t>
      </w:r>
      <w:r w:rsidR="00BC1172" w:rsidRPr="00CB1180">
        <w:rPr>
          <w:color w:val="auto"/>
          <w:lang w:val="en-US"/>
        </w:rPr>
        <w:t xml:space="preserve"> theo phân cấp</w:t>
      </w:r>
      <w:r w:rsidR="00CB1180">
        <w:rPr>
          <w:color w:val="auto"/>
          <w:lang w:val="en-US"/>
        </w:rPr>
        <w:t xml:space="preserve"> về công tác cán bộ</w:t>
      </w:r>
      <w:r w:rsidR="00F75B06" w:rsidRPr="00CB1180">
        <w:rPr>
          <w:color w:val="auto"/>
        </w:rPr>
        <w:t xml:space="preserve">. </w:t>
      </w:r>
    </w:p>
    <w:p w14:paraId="5A6B1C63" w14:textId="77777777" w:rsidR="008D2575" w:rsidRPr="00CB1180" w:rsidRDefault="00B47585" w:rsidP="0061335B">
      <w:pPr>
        <w:pStyle w:val="BodyText"/>
        <w:spacing w:before="120" w:after="120" w:line="276" w:lineRule="auto"/>
        <w:ind w:firstLine="0"/>
        <w:jc w:val="both"/>
        <w:rPr>
          <w:color w:val="auto"/>
          <w:spacing w:val="-6"/>
        </w:rPr>
      </w:pPr>
      <w:bookmarkStart w:id="24" w:name="bookmark24"/>
      <w:bookmarkEnd w:id="24"/>
      <w:r w:rsidRPr="00CB1180">
        <w:rPr>
          <w:color w:val="auto"/>
        </w:rPr>
        <w:tab/>
      </w:r>
      <w:r w:rsidRPr="00CB1180">
        <w:rPr>
          <w:color w:val="auto"/>
          <w:spacing w:val="-6"/>
          <w:lang w:val="en-US"/>
        </w:rPr>
        <w:t xml:space="preserve">- </w:t>
      </w:r>
      <w:r w:rsidR="00F75B06" w:rsidRPr="00CB1180">
        <w:rPr>
          <w:color w:val="auto"/>
          <w:spacing w:val="-6"/>
        </w:rPr>
        <w:t xml:space="preserve">Hiệu trưởng, phó hiệu trưởng được bổ nhiệm phải đáp ứng điều kiện, tiêu chuẩn theo quy định của Đảng, Chính phủ, quy định của Bộ Giáo dục và Đào tạo, </w:t>
      </w:r>
      <w:r w:rsidR="002862B3" w:rsidRPr="00CB1180">
        <w:rPr>
          <w:color w:val="auto"/>
          <w:spacing w:val="-6"/>
          <w:lang w:val="en-US"/>
        </w:rPr>
        <w:t>Tỉnh ủy</w:t>
      </w:r>
      <w:r w:rsidR="00F75B06" w:rsidRPr="00CB1180">
        <w:rPr>
          <w:color w:val="auto"/>
          <w:spacing w:val="-6"/>
        </w:rPr>
        <w:t xml:space="preserve">, </w:t>
      </w:r>
      <w:r w:rsidR="006C4B16" w:rsidRPr="00CB1180">
        <w:rPr>
          <w:color w:val="auto"/>
          <w:spacing w:val="-6"/>
          <w:lang w:val="en-US"/>
        </w:rPr>
        <w:t>Ủy ban nhân dân</w:t>
      </w:r>
      <w:r w:rsidR="00F75B06" w:rsidRPr="00CB1180">
        <w:rPr>
          <w:color w:val="auto"/>
          <w:spacing w:val="-6"/>
        </w:rPr>
        <w:t xml:space="preserve"> </w:t>
      </w:r>
      <w:r w:rsidR="002862B3" w:rsidRPr="00CB1180">
        <w:rPr>
          <w:color w:val="auto"/>
          <w:spacing w:val="-6"/>
          <w:lang w:val="en-US"/>
        </w:rPr>
        <w:t>tỉnh Lâm Đồng</w:t>
      </w:r>
      <w:r w:rsidR="00F75B06" w:rsidRPr="00CB1180">
        <w:rPr>
          <w:color w:val="auto"/>
          <w:spacing w:val="-6"/>
        </w:rPr>
        <w:t xml:space="preserve"> và các quy định khác có liên quan (nếu có).</w:t>
      </w:r>
    </w:p>
    <w:p w14:paraId="5A2CF61A" w14:textId="3DBC530B" w:rsidR="008D2575" w:rsidRPr="00CB1180" w:rsidRDefault="00B47585" w:rsidP="0061335B">
      <w:pPr>
        <w:pStyle w:val="BodyText"/>
        <w:spacing w:before="120" w:after="120" w:line="276" w:lineRule="auto"/>
        <w:ind w:firstLine="0"/>
        <w:jc w:val="both"/>
        <w:rPr>
          <w:color w:val="auto"/>
        </w:rPr>
      </w:pPr>
      <w:bookmarkStart w:id="25" w:name="bookmark25"/>
      <w:bookmarkEnd w:id="25"/>
      <w:r w:rsidRPr="00CB1180">
        <w:rPr>
          <w:color w:val="auto"/>
        </w:rPr>
        <w:tab/>
      </w:r>
      <w:r w:rsidRPr="00CB1180">
        <w:rPr>
          <w:color w:val="auto"/>
          <w:lang w:val="en-US"/>
        </w:rPr>
        <w:t xml:space="preserve">- </w:t>
      </w:r>
      <w:r w:rsidR="00F75B06" w:rsidRPr="00CB1180">
        <w:rPr>
          <w:color w:val="auto"/>
        </w:rPr>
        <w:t xml:space="preserve">Đối với Hiệu trưởng thời gian công tác còn lại phải </w:t>
      </w:r>
      <w:r w:rsidR="00757046" w:rsidRPr="00CB1180">
        <w:rPr>
          <w:color w:val="auto"/>
        </w:rPr>
        <w:t>đảm bảo đủ từ 36 tháng trở lên</w:t>
      </w:r>
      <w:r w:rsidR="00757046" w:rsidRPr="00CB1180">
        <w:rPr>
          <w:color w:val="auto"/>
          <w:lang w:val="en-US"/>
        </w:rPr>
        <w:t xml:space="preserve">. </w:t>
      </w:r>
      <w:r w:rsidR="00F75B06" w:rsidRPr="00CB1180">
        <w:rPr>
          <w:color w:val="auto"/>
        </w:rPr>
        <w:t xml:space="preserve">Trường hợp đặc biệt còn thời gian công tác từ 12 tháng trở lên, Ban Thường vụ Đảng ủy xem xét, chịu trách nhiệm quyết định; đối với chức danh hiệu trưởng đơn vị thuộc Sở Giáo dục và Đào tạo, tập thể </w:t>
      </w:r>
      <w:r w:rsidR="00A6575F" w:rsidRPr="00CB1180">
        <w:rPr>
          <w:color w:val="auto"/>
          <w:lang w:val="en-US"/>
        </w:rPr>
        <w:t>l</w:t>
      </w:r>
      <w:r w:rsidR="00F75B06" w:rsidRPr="00CB1180">
        <w:rPr>
          <w:color w:val="auto"/>
        </w:rPr>
        <w:t>ãnh đạo Sở xem xét, chịu trách nhiệm về nội dung đề xuất</w:t>
      </w:r>
      <w:r w:rsidRPr="00CB1180">
        <w:rPr>
          <w:color w:val="auto"/>
          <w:lang w:val="en-US"/>
        </w:rPr>
        <w:t xml:space="preserve">. </w:t>
      </w:r>
      <w:r w:rsidR="00F75B06" w:rsidRPr="00CB1180">
        <w:rPr>
          <w:color w:val="auto"/>
        </w:rPr>
        <w:t>Thời gian tính tuổi từ tháng 07/2026.</w:t>
      </w:r>
    </w:p>
    <w:p w14:paraId="09EA321E" w14:textId="77777777" w:rsidR="008D2575" w:rsidRPr="00CB1180" w:rsidRDefault="00E40117" w:rsidP="0061335B">
      <w:pPr>
        <w:pStyle w:val="Heading10"/>
        <w:keepNext/>
        <w:keepLines/>
        <w:spacing w:before="120" w:after="120" w:line="276" w:lineRule="auto"/>
        <w:ind w:left="0" w:firstLine="720"/>
        <w:jc w:val="both"/>
        <w:rPr>
          <w:i w:val="0"/>
          <w:color w:val="auto"/>
        </w:rPr>
      </w:pPr>
      <w:bookmarkStart w:id="26" w:name="bookmark28"/>
      <w:bookmarkStart w:id="27" w:name="bookmark26"/>
      <w:bookmarkStart w:id="28" w:name="bookmark27"/>
      <w:bookmarkStart w:id="29" w:name="bookmark29"/>
      <w:bookmarkEnd w:id="26"/>
      <w:r w:rsidRPr="00CB1180">
        <w:rPr>
          <w:i w:val="0"/>
          <w:color w:val="auto"/>
          <w:lang w:val="en-US"/>
        </w:rPr>
        <w:t>2</w:t>
      </w:r>
      <w:r w:rsidR="00B47585" w:rsidRPr="00CB1180">
        <w:rPr>
          <w:i w:val="0"/>
          <w:color w:val="auto"/>
          <w:lang w:val="en-US"/>
        </w:rPr>
        <w:t xml:space="preserve">.2. </w:t>
      </w:r>
      <w:r w:rsidR="00F75B06" w:rsidRPr="00CB1180">
        <w:rPr>
          <w:i w:val="0"/>
          <w:color w:val="auto"/>
        </w:rPr>
        <w:t>Nguyên tắc cụ thể</w:t>
      </w:r>
      <w:bookmarkEnd w:id="27"/>
      <w:bookmarkEnd w:id="28"/>
      <w:bookmarkEnd w:id="29"/>
    </w:p>
    <w:p w14:paraId="7891673C" w14:textId="77777777" w:rsidR="008D2575" w:rsidRPr="00CB1180" w:rsidRDefault="00F75B06" w:rsidP="0061335B">
      <w:pPr>
        <w:pStyle w:val="BodyText"/>
        <w:spacing w:before="120" w:after="120" w:line="276" w:lineRule="auto"/>
        <w:ind w:firstLine="720"/>
        <w:jc w:val="both"/>
        <w:rPr>
          <w:color w:val="auto"/>
        </w:rPr>
      </w:pPr>
      <w:r w:rsidRPr="00CB1180">
        <w:rPr>
          <w:color w:val="auto"/>
        </w:rPr>
        <w:t>a) Đối với hiệu trưởng</w:t>
      </w:r>
    </w:p>
    <w:p w14:paraId="7D326DCB" w14:textId="77777777" w:rsidR="008D2575" w:rsidRPr="00CB1180" w:rsidRDefault="00B47585" w:rsidP="0061335B">
      <w:pPr>
        <w:pStyle w:val="BodyText"/>
        <w:spacing w:before="120" w:after="120" w:line="276" w:lineRule="auto"/>
        <w:ind w:firstLine="0"/>
        <w:jc w:val="both"/>
        <w:rPr>
          <w:color w:val="auto"/>
        </w:rPr>
      </w:pPr>
      <w:bookmarkStart w:id="30" w:name="bookmark30"/>
      <w:bookmarkEnd w:id="30"/>
      <w:r w:rsidRPr="00CB1180">
        <w:rPr>
          <w:color w:val="auto"/>
        </w:rPr>
        <w:tab/>
      </w:r>
      <w:r w:rsidRPr="00CB1180">
        <w:rPr>
          <w:color w:val="auto"/>
          <w:lang w:val="en-US"/>
        </w:rPr>
        <w:t xml:space="preserve">- </w:t>
      </w:r>
      <w:r w:rsidR="00F75B06" w:rsidRPr="00CB1180">
        <w:rPr>
          <w:color w:val="auto"/>
        </w:rPr>
        <w:t>Nguyên tắc 01 hiệu trưởng/01 trường. Số hiệu trưởng còn lại (nếu có), bố trí ở vị trí cấp dưới liền kề (nếu đủ điều kiện) hoặc bố trí tại các vị trí khác phù hợp với yêu cầu nhiệm vụ, tiêu chuẩn điều kiện liên quan, trình độ chuyên môn, năng lực sở trường của từng cán bộ.</w:t>
      </w:r>
    </w:p>
    <w:p w14:paraId="12AAEE79" w14:textId="77777777" w:rsidR="008D2575" w:rsidRPr="00CB1180" w:rsidRDefault="00B47585" w:rsidP="0061335B">
      <w:pPr>
        <w:pStyle w:val="BodyText"/>
        <w:spacing w:before="120" w:after="120" w:line="276" w:lineRule="auto"/>
        <w:ind w:firstLine="0"/>
        <w:jc w:val="both"/>
        <w:rPr>
          <w:color w:val="auto"/>
        </w:rPr>
      </w:pPr>
      <w:bookmarkStart w:id="31" w:name="bookmark31"/>
      <w:bookmarkEnd w:id="31"/>
      <w:r w:rsidRPr="00CB1180">
        <w:rPr>
          <w:color w:val="auto"/>
        </w:rPr>
        <w:tab/>
      </w:r>
      <w:r w:rsidRPr="00CB1180">
        <w:rPr>
          <w:color w:val="auto"/>
          <w:lang w:val="en-US"/>
        </w:rPr>
        <w:t xml:space="preserve">- </w:t>
      </w:r>
      <w:r w:rsidR="00F75B06" w:rsidRPr="00CB1180">
        <w:rPr>
          <w:color w:val="auto"/>
        </w:rPr>
        <w:t>Khi xây dựng phương án nhân sự để bổ nhiệm chức vụ hiệu trưởng cần xem xét yếu tố ưu tiên dựa trên các tiêu chí sau:</w:t>
      </w:r>
    </w:p>
    <w:p w14:paraId="428B56D2" w14:textId="77777777" w:rsidR="008D2575" w:rsidRPr="00CB1180" w:rsidRDefault="00B47585" w:rsidP="0061335B">
      <w:pPr>
        <w:pStyle w:val="BodyText"/>
        <w:spacing w:before="120" w:after="120" w:line="276" w:lineRule="auto"/>
        <w:ind w:firstLine="0"/>
        <w:jc w:val="both"/>
        <w:rPr>
          <w:color w:val="auto"/>
        </w:rPr>
      </w:pPr>
      <w:bookmarkStart w:id="32" w:name="bookmark32"/>
      <w:bookmarkEnd w:id="32"/>
      <w:r w:rsidRPr="00CB1180">
        <w:rPr>
          <w:color w:val="auto"/>
        </w:rPr>
        <w:tab/>
      </w:r>
      <w:r w:rsidRPr="00CB1180">
        <w:rPr>
          <w:color w:val="auto"/>
          <w:lang w:val="en-US"/>
        </w:rPr>
        <w:t xml:space="preserve">(1) </w:t>
      </w:r>
      <w:r w:rsidR="00F75B06" w:rsidRPr="00CB1180">
        <w:rPr>
          <w:color w:val="auto"/>
        </w:rPr>
        <w:t>Có phẩm chất đạo đức, năng lực nổi trội, có uy tín, trách nhiệm, tâm huyết với công việc, đáp ứng yêu cầu nhiệm vụ trong tình hình mới;</w:t>
      </w:r>
    </w:p>
    <w:p w14:paraId="768E9F56" w14:textId="77777777" w:rsidR="008D2575" w:rsidRPr="00CB1180" w:rsidRDefault="00B47585" w:rsidP="0061335B">
      <w:pPr>
        <w:pStyle w:val="BodyText"/>
        <w:spacing w:before="120" w:after="120" w:line="276" w:lineRule="auto"/>
        <w:ind w:firstLine="700"/>
        <w:jc w:val="both"/>
        <w:rPr>
          <w:color w:val="auto"/>
        </w:rPr>
      </w:pPr>
      <w:bookmarkStart w:id="33" w:name="bookmark33"/>
      <w:bookmarkEnd w:id="33"/>
      <w:r w:rsidRPr="00CB1180">
        <w:rPr>
          <w:color w:val="auto"/>
          <w:lang w:val="en-US"/>
        </w:rPr>
        <w:t xml:space="preserve">(2) </w:t>
      </w:r>
      <w:r w:rsidR="00F75B06" w:rsidRPr="00CB1180">
        <w:rPr>
          <w:color w:val="auto"/>
        </w:rPr>
        <w:t>Có trình độ chuyên môn được đào tạo cao hơn, phù hợp với chức năng, nhiệm vụ, quy mô phát triển của trường học sau sắp xếp;</w:t>
      </w:r>
    </w:p>
    <w:p w14:paraId="58839968" w14:textId="77777777" w:rsidR="008D2575" w:rsidRPr="00CB1180" w:rsidRDefault="00B47585" w:rsidP="0061335B">
      <w:pPr>
        <w:pStyle w:val="BodyText"/>
        <w:spacing w:before="120" w:after="120" w:line="276" w:lineRule="auto"/>
        <w:ind w:firstLine="0"/>
        <w:jc w:val="both"/>
        <w:rPr>
          <w:color w:val="auto"/>
        </w:rPr>
      </w:pPr>
      <w:bookmarkStart w:id="34" w:name="bookmark34"/>
      <w:bookmarkEnd w:id="34"/>
      <w:r w:rsidRPr="00CB1180">
        <w:rPr>
          <w:color w:val="auto"/>
        </w:rPr>
        <w:tab/>
      </w:r>
      <w:r w:rsidRPr="00CB1180">
        <w:rPr>
          <w:color w:val="auto"/>
          <w:lang w:val="en-US"/>
        </w:rPr>
        <w:t xml:space="preserve">(3) </w:t>
      </w:r>
      <w:r w:rsidR="00F75B06" w:rsidRPr="00CB1180">
        <w:rPr>
          <w:color w:val="auto"/>
        </w:rPr>
        <w:t>Có năng lực quản trị tốt, khả năng quy tụ, xây dựng tổ chức đơn vị đoàn kết, vững mạnh; có thành tích nổi bật trong công tác quản lý và chuyên môn;</w:t>
      </w:r>
    </w:p>
    <w:p w14:paraId="4BA10BAA" w14:textId="77777777" w:rsidR="008D2575" w:rsidRPr="00CB1180" w:rsidRDefault="00B47585" w:rsidP="0061335B">
      <w:pPr>
        <w:pStyle w:val="BodyText"/>
        <w:spacing w:before="120" w:after="120" w:line="276" w:lineRule="auto"/>
        <w:ind w:firstLine="0"/>
        <w:jc w:val="both"/>
        <w:rPr>
          <w:color w:val="auto"/>
          <w:spacing w:val="-10"/>
        </w:rPr>
      </w:pPr>
      <w:bookmarkStart w:id="35" w:name="bookmark35"/>
      <w:bookmarkEnd w:id="35"/>
      <w:r w:rsidRPr="00CB1180">
        <w:rPr>
          <w:color w:val="auto"/>
        </w:rPr>
        <w:tab/>
      </w:r>
      <w:r w:rsidRPr="00CB1180">
        <w:rPr>
          <w:color w:val="auto"/>
          <w:spacing w:val="-10"/>
          <w:lang w:val="en-US"/>
        </w:rPr>
        <w:t xml:space="preserve">(4) </w:t>
      </w:r>
      <w:r w:rsidR="00F75B06" w:rsidRPr="00CB1180">
        <w:rPr>
          <w:color w:val="auto"/>
          <w:spacing w:val="-10"/>
        </w:rPr>
        <w:t>Có độ tuổi phù hợp với cơ cấu, xây dựng đội ngũ cán bộ quản lý tại địa phương;</w:t>
      </w:r>
    </w:p>
    <w:p w14:paraId="7C494D46" w14:textId="77777777" w:rsidR="008D2575" w:rsidRPr="00CB1180" w:rsidRDefault="00B47585" w:rsidP="0061335B">
      <w:pPr>
        <w:pStyle w:val="BodyText"/>
        <w:spacing w:before="120" w:after="120" w:line="276" w:lineRule="auto"/>
        <w:ind w:firstLine="0"/>
        <w:jc w:val="both"/>
        <w:rPr>
          <w:color w:val="auto"/>
        </w:rPr>
      </w:pPr>
      <w:bookmarkStart w:id="36" w:name="bookmark36"/>
      <w:bookmarkEnd w:id="36"/>
      <w:r w:rsidRPr="00CB1180">
        <w:rPr>
          <w:color w:val="auto"/>
        </w:rPr>
        <w:tab/>
      </w:r>
      <w:r w:rsidRPr="00CB1180">
        <w:rPr>
          <w:color w:val="auto"/>
          <w:lang w:val="en-US"/>
        </w:rPr>
        <w:t>(5)</w:t>
      </w:r>
      <w:r w:rsidR="002862B3" w:rsidRPr="00CB1180">
        <w:rPr>
          <w:color w:val="auto"/>
          <w:lang w:val="en-US"/>
        </w:rPr>
        <w:t xml:space="preserve"> </w:t>
      </w:r>
      <w:r w:rsidR="00F75B06" w:rsidRPr="00CB1180">
        <w:rPr>
          <w:color w:val="auto"/>
        </w:rPr>
        <w:t>Có triển vọng, đã được quy hoạch chức vụ cao hơn, có khả năng và chiều hướng phát triển;</w:t>
      </w:r>
    </w:p>
    <w:p w14:paraId="23267270" w14:textId="4DA1C559" w:rsidR="008D2575" w:rsidRPr="00CB1180" w:rsidRDefault="00F75B06" w:rsidP="0061335B">
      <w:pPr>
        <w:pStyle w:val="BodyText"/>
        <w:numPr>
          <w:ilvl w:val="0"/>
          <w:numId w:val="15"/>
        </w:numPr>
        <w:spacing w:before="120" w:after="120" w:line="276" w:lineRule="auto"/>
        <w:jc w:val="both"/>
        <w:rPr>
          <w:color w:val="auto"/>
        </w:rPr>
      </w:pPr>
      <w:bookmarkStart w:id="37" w:name="bookmark37"/>
      <w:bookmarkEnd w:id="37"/>
      <w:r w:rsidRPr="00CB1180">
        <w:rPr>
          <w:color w:val="auto"/>
        </w:rPr>
        <w:t>Được đánh giá hoàn thành tốt nhiệm vụ trở lên trong 03 năm gần nhất</w:t>
      </w:r>
      <w:r w:rsidR="004D0F1E" w:rsidRPr="00CB1180">
        <w:rPr>
          <w:color w:val="auto"/>
          <w:lang w:val="en-US"/>
        </w:rPr>
        <w:t xml:space="preserve">; </w:t>
      </w:r>
    </w:p>
    <w:p w14:paraId="33DB0A47" w14:textId="2A44C053" w:rsidR="004D0F1E" w:rsidRPr="00CB1180" w:rsidRDefault="004D0F1E" w:rsidP="0061335B">
      <w:pPr>
        <w:pStyle w:val="BodyText"/>
        <w:numPr>
          <w:ilvl w:val="0"/>
          <w:numId w:val="15"/>
        </w:numPr>
        <w:spacing w:before="120" w:after="120" w:line="276" w:lineRule="auto"/>
        <w:jc w:val="both"/>
        <w:rPr>
          <w:color w:val="auto"/>
        </w:rPr>
      </w:pPr>
      <w:r w:rsidRPr="00CB1180">
        <w:rPr>
          <w:color w:val="auto"/>
          <w:lang w:val="en-US"/>
        </w:rPr>
        <w:t xml:space="preserve">Tham gia cấp ủy của </w:t>
      </w:r>
      <w:r w:rsidR="0035784F">
        <w:rPr>
          <w:color w:val="auto"/>
          <w:lang w:val="en-US"/>
        </w:rPr>
        <w:t>cấp xã.</w:t>
      </w:r>
    </w:p>
    <w:p w14:paraId="1500FDD8" w14:textId="73949579" w:rsidR="008D2575" w:rsidRPr="00CB1180" w:rsidRDefault="002862B3" w:rsidP="0061335B">
      <w:pPr>
        <w:pStyle w:val="BodyText"/>
        <w:spacing w:before="120" w:after="120" w:line="276" w:lineRule="auto"/>
        <w:ind w:firstLine="0"/>
        <w:jc w:val="both"/>
        <w:rPr>
          <w:color w:val="auto"/>
        </w:rPr>
      </w:pPr>
      <w:bookmarkStart w:id="38" w:name="bookmark38"/>
      <w:bookmarkEnd w:id="38"/>
      <w:r w:rsidRPr="00CB1180">
        <w:rPr>
          <w:color w:val="auto"/>
        </w:rPr>
        <w:tab/>
      </w:r>
      <w:r w:rsidRPr="00CB1180">
        <w:rPr>
          <w:color w:val="auto"/>
          <w:lang w:val="en-US"/>
        </w:rPr>
        <w:t xml:space="preserve">- </w:t>
      </w:r>
      <w:r w:rsidR="00F75B06" w:rsidRPr="00CB1180">
        <w:rPr>
          <w:color w:val="auto"/>
        </w:rPr>
        <w:t xml:space="preserve">Khi thực hiện sắp xếp, đối với những trường hợp là hiệu trưởng mà không </w:t>
      </w:r>
      <w:r w:rsidR="00F75B06" w:rsidRPr="00CB1180">
        <w:rPr>
          <w:color w:val="auto"/>
        </w:rPr>
        <w:lastRenderedPageBreak/>
        <w:t>được bố trí bổ nhiệm chức vụ hiệu trưởng ở trường mới, có thể được xem xét để giới thiệu bổ nhiệm chức vụ hiệu trưởng hoặc chức vụ tương đương ở nơi khác (nếu đủ tiêu chuẩn</w:t>
      </w:r>
      <w:r w:rsidR="00C37DE4" w:rsidRPr="00CB1180">
        <w:rPr>
          <w:color w:val="auto"/>
          <w:lang w:val="en-US"/>
        </w:rPr>
        <w:t>,</w:t>
      </w:r>
      <w:r w:rsidR="00F75B06" w:rsidRPr="00CB1180">
        <w:rPr>
          <w:color w:val="auto"/>
        </w:rPr>
        <w:t xml:space="preserve"> điều kiện). Sau khi hoàn thành việc sắp xếp các trường học, nếu địa phương có nhu cầu kiện toàn chức vụ hiệu trưởng hoặc tương đương thì những trường hợp đã từng là hiệu trưởng nhưng khi sắp xếp chỉ được bố trí ở vị trí phó</w:t>
      </w:r>
      <w:r w:rsidR="00DA65A2" w:rsidRPr="00CB1180">
        <w:rPr>
          <w:color w:val="auto"/>
          <w:lang w:val="en-US"/>
        </w:rPr>
        <w:t xml:space="preserve"> hiệu trưởng</w:t>
      </w:r>
      <w:r w:rsidR="00F75B06" w:rsidRPr="00CB1180">
        <w:rPr>
          <w:color w:val="auto"/>
        </w:rPr>
        <w:t xml:space="preserve"> và tương đương sẽ tiếp tục được xem xét ưu tiên ưu tiên giới thiệu bố trí vào vị trí hiệu trưởng và tương đương nếu đáp ứng các tiêu chuẩn điều kiện theo quy định.</w:t>
      </w:r>
    </w:p>
    <w:p w14:paraId="62170210" w14:textId="77777777" w:rsidR="008D2575" w:rsidRPr="00CB1180" w:rsidRDefault="00F75B06" w:rsidP="0061335B">
      <w:pPr>
        <w:pStyle w:val="BodyText"/>
        <w:spacing w:before="120" w:after="120" w:line="276" w:lineRule="auto"/>
        <w:ind w:firstLine="700"/>
        <w:jc w:val="both"/>
        <w:rPr>
          <w:color w:val="auto"/>
        </w:rPr>
      </w:pPr>
      <w:r w:rsidRPr="00CB1180">
        <w:rPr>
          <w:color w:val="auto"/>
        </w:rPr>
        <w:t>b) Đối với phó hiệu trưởng</w:t>
      </w:r>
    </w:p>
    <w:p w14:paraId="27B6FB4D" w14:textId="1B3259E3" w:rsidR="008D2575" w:rsidRPr="00CB1180" w:rsidRDefault="0063281A" w:rsidP="0061335B">
      <w:pPr>
        <w:pStyle w:val="BodyText"/>
        <w:spacing w:before="120" w:after="120" w:line="276" w:lineRule="auto"/>
        <w:ind w:firstLine="0"/>
        <w:jc w:val="both"/>
        <w:rPr>
          <w:color w:val="auto"/>
        </w:rPr>
      </w:pPr>
      <w:bookmarkStart w:id="39" w:name="bookmark39"/>
      <w:bookmarkEnd w:id="39"/>
      <w:r w:rsidRPr="00CB1180">
        <w:rPr>
          <w:color w:val="auto"/>
        </w:rPr>
        <w:tab/>
      </w:r>
      <w:r w:rsidRPr="00CB1180">
        <w:rPr>
          <w:color w:val="auto"/>
          <w:lang w:val="en-US"/>
        </w:rPr>
        <w:t xml:space="preserve">- </w:t>
      </w:r>
      <w:r w:rsidR="00F75B06" w:rsidRPr="00CB1180">
        <w:rPr>
          <w:color w:val="auto"/>
        </w:rPr>
        <w:t xml:space="preserve">Sau khi có phương án </w:t>
      </w:r>
      <w:r w:rsidR="00DA65A2" w:rsidRPr="00CB1180">
        <w:rPr>
          <w:color w:val="auto"/>
          <w:lang w:val="en-US"/>
        </w:rPr>
        <w:t>bố trí hiệu trưởng</w:t>
      </w:r>
      <w:r w:rsidR="00F75B06" w:rsidRPr="00CB1180">
        <w:rPr>
          <w:color w:val="auto"/>
        </w:rPr>
        <w:t xml:space="preserve">, các hiệu trưởng và phó hiệu trưởng khác của các trường sáp nhập được bố trí làm phó hiệu trưởng (phụ trách 1 điểm trường) hoặc bố trí vị trí khác phù hợp với yêu cầu nhiệm vụ, trình độ chuyên môn, năng lực, sở trường của </w:t>
      </w:r>
      <w:r w:rsidR="00DA65A2" w:rsidRPr="00CB1180">
        <w:rPr>
          <w:color w:val="auto"/>
          <w:lang w:val="en-US"/>
        </w:rPr>
        <w:t xml:space="preserve">từng </w:t>
      </w:r>
      <w:r w:rsidR="00F75B06" w:rsidRPr="00CB1180">
        <w:rPr>
          <w:color w:val="auto"/>
        </w:rPr>
        <w:t>cán bộ.</w:t>
      </w:r>
    </w:p>
    <w:p w14:paraId="31D38A7F" w14:textId="35053BEF" w:rsidR="008D2575" w:rsidRPr="00CB1180" w:rsidRDefault="0063281A" w:rsidP="0061335B">
      <w:pPr>
        <w:pStyle w:val="BodyText"/>
        <w:spacing w:before="120" w:after="120" w:line="276" w:lineRule="auto"/>
        <w:ind w:firstLine="0"/>
        <w:jc w:val="both"/>
        <w:rPr>
          <w:color w:val="auto"/>
        </w:rPr>
      </w:pPr>
      <w:bookmarkStart w:id="40" w:name="bookmark40"/>
      <w:bookmarkEnd w:id="40"/>
      <w:r w:rsidRPr="00CB1180">
        <w:rPr>
          <w:color w:val="auto"/>
        </w:rPr>
        <w:tab/>
      </w:r>
      <w:r w:rsidRPr="00CB1180">
        <w:rPr>
          <w:color w:val="auto"/>
          <w:lang w:val="en-US"/>
        </w:rPr>
        <w:t xml:space="preserve">- </w:t>
      </w:r>
      <w:r w:rsidR="00F75B06" w:rsidRPr="00CB1180">
        <w:rPr>
          <w:color w:val="auto"/>
        </w:rPr>
        <w:t xml:space="preserve">Khi sắp xếp cần rà soát trình độ chuyên môn, năng lực công tác để điều động, bố trí sang các đơn vị khác theo yêu cầu nhiệm vụ, năng lực và sở trường công tác của </w:t>
      </w:r>
      <w:r w:rsidR="00DA65A2" w:rsidRPr="00CB1180">
        <w:rPr>
          <w:color w:val="auto"/>
          <w:lang w:val="en-US"/>
        </w:rPr>
        <w:t xml:space="preserve">từng </w:t>
      </w:r>
      <w:r w:rsidR="00F75B06" w:rsidRPr="00CB1180">
        <w:rPr>
          <w:color w:val="auto"/>
        </w:rPr>
        <w:t>cán bộ. Có thể tiếp nhận và bổ nhiệm lãnh đạo các đơn vị khác trong trường hợp thiếu cấp phó theo quy định đối với các trường hợp có trình độ chuyên môn, kinh nghiệm công</w:t>
      </w:r>
      <w:r w:rsidR="00C37DE4" w:rsidRPr="00CB1180">
        <w:rPr>
          <w:color w:val="auto"/>
        </w:rPr>
        <w:t xml:space="preserve"> tác cũng như năng lực, uy tín,</w:t>
      </w:r>
      <w:r w:rsidR="00F75B06" w:rsidRPr="00CB1180">
        <w:rPr>
          <w:color w:val="auto"/>
        </w:rPr>
        <w:t>... đáp ứng ngay yêu cầu nhiệm vụ.</w:t>
      </w:r>
    </w:p>
    <w:p w14:paraId="1B74F598" w14:textId="2D43259C" w:rsidR="008D2575" w:rsidRPr="00CB1180" w:rsidRDefault="0063281A" w:rsidP="0061335B">
      <w:pPr>
        <w:pStyle w:val="BodyText"/>
        <w:spacing w:before="120" w:after="120" w:line="276" w:lineRule="auto"/>
        <w:ind w:firstLine="0"/>
        <w:jc w:val="both"/>
        <w:rPr>
          <w:color w:val="auto"/>
        </w:rPr>
      </w:pPr>
      <w:bookmarkStart w:id="41" w:name="bookmark41"/>
      <w:bookmarkEnd w:id="41"/>
      <w:r w:rsidRPr="00CB1180">
        <w:rPr>
          <w:color w:val="auto"/>
        </w:rPr>
        <w:tab/>
      </w:r>
      <w:r w:rsidRPr="00CB1180">
        <w:rPr>
          <w:color w:val="auto"/>
          <w:lang w:val="en-US"/>
        </w:rPr>
        <w:t xml:space="preserve">- </w:t>
      </w:r>
      <w:r w:rsidR="00F75B06" w:rsidRPr="00CB1180">
        <w:rPr>
          <w:color w:val="auto"/>
        </w:rPr>
        <w:t xml:space="preserve">Khi xây dựng phương án nhân sự để sắp xếp chức vụ phó hiệu trưởng có thể xem xét yếu tố ưu tiên được gợi ý tại </w:t>
      </w:r>
      <w:r w:rsidR="00C37DE4" w:rsidRPr="00CB1180">
        <w:rPr>
          <w:color w:val="auto"/>
          <w:lang w:val="en-US"/>
        </w:rPr>
        <w:t>đ</w:t>
      </w:r>
      <w:r w:rsidR="00F75B06" w:rsidRPr="00CB1180">
        <w:rPr>
          <w:color w:val="auto"/>
        </w:rPr>
        <w:t>iểm a</w:t>
      </w:r>
      <w:r w:rsidR="004F42C3" w:rsidRPr="00CB1180">
        <w:rPr>
          <w:color w:val="auto"/>
          <w:lang w:val="en-US"/>
        </w:rPr>
        <w:t xml:space="preserve"> tiểu mục</w:t>
      </w:r>
      <w:r w:rsidR="00F75B06" w:rsidRPr="00CB1180">
        <w:rPr>
          <w:color w:val="auto"/>
        </w:rPr>
        <w:t xml:space="preserve"> 2.2 </w:t>
      </w:r>
      <w:r w:rsidR="004F42C3" w:rsidRPr="00CB1180">
        <w:rPr>
          <w:color w:val="auto"/>
          <w:lang w:val="en-US"/>
        </w:rPr>
        <w:t xml:space="preserve">mục </w:t>
      </w:r>
      <w:r w:rsidR="00F75B06" w:rsidRPr="00CB1180">
        <w:rPr>
          <w:color w:val="auto"/>
        </w:rPr>
        <w:t>2</w:t>
      </w:r>
      <w:r w:rsidR="004F42C3" w:rsidRPr="00CB1180">
        <w:rPr>
          <w:color w:val="auto"/>
          <w:lang w:val="en-US"/>
        </w:rPr>
        <w:t xml:space="preserve"> phần I </w:t>
      </w:r>
      <w:r w:rsidR="00F75B06" w:rsidRPr="00CB1180">
        <w:rPr>
          <w:color w:val="auto"/>
        </w:rPr>
        <w:t>Văn bản này đảm bảo phù hợp với vị trí chức danh và lựa chọn được nhân sự có tính nổi trội về năng lực, phẩm chất, trình độ chuyên môn.</w:t>
      </w:r>
    </w:p>
    <w:p w14:paraId="70FE7852" w14:textId="77777777" w:rsidR="008D2575" w:rsidRPr="00CB1180" w:rsidRDefault="0063281A" w:rsidP="0061335B">
      <w:pPr>
        <w:pStyle w:val="BodyText"/>
        <w:spacing w:before="120" w:after="120" w:line="276" w:lineRule="auto"/>
        <w:ind w:firstLine="700"/>
        <w:jc w:val="both"/>
        <w:rPr>
          <w:color w:val="auto"/>
        </w:rPr>
      </w:pPr>
      <w:bookmarkStart w:id="42" w:name="bookmark42"/>
      <w:bookmarkEnd w:id="42"/>
      <w:r w:rsidRPr="00CB1180">
        <w:rPr>
          <w:b/>
          <w:bCs/>
          <w:color w:val="auto"/>
          <w:lang w:val="en-US"/>
        </w:rPr>
        <w:t>3.</w:t>
      </w:r>
      <w:r w:rsidR="003C575C" w:rsidRPr="00CB1180">
        <w:rPr>
          <w:b/>
          <w:bCs/>
          <w:color w:val="auto"/>
          <w:lang w:val="en-US"/>
        </w:rPr>
        <w:t xml:space="preserve"> </w:t>
      </w:r>
      <w:r w:rsidR="00F75B06" w:rsidRPr="00CB1180">
        <w:rPr>
          <w:b/>
          <w:bCs/>
          <w:color w:val="auto"/>
        </w:rPr>
        <w:t>Một số lưu ý</w:t>
      </w:r>
    </w:p>
    <w:p w14:paraId="6D5AD327" w14:textId="37675409" w:rsidR="008D2575" w:rsidRPr="00CB1180" w:rsidRDefault="00E40117" w:rsidP="0061335B">
      <w:pPr>
        <w:pStyle w:val="BodyText"/>
        <w:spacing w:before="120" w:after="120" w:line="276" w:lineRule="auto"/>
        <w:ind w:firstLine="0"/>
        <w:jc w:val="both"/>
        <w:rPr>
          <w:color w:val="auto"/>
        </w:rPr>
      </w:pPr>
      <w:bookmarkStart w:id="43" w:name="bookmark43"/>
      <w:bookmarkEnd w:id="43"/>
      <w:r w:rsidRPr="00CB1180">
        <w:rPr>
          <w:color w:val="auto"/>
        </w:rPr>
        <w:tab/>
      </w:r>
      <w:r w:rsidRPr="00CB1180">
        <w:rPr>
          <w:color w:val="auto"/>
          <w:lang w:val="en-US"/>
        </w:rPr>
        <w:t xml:space="preserve">- </w:t>
      </w:r>
      <w:r w:rsidR="00F75B06" w:rsidRPr="00CB1180">
        <w:rPr>
          <w:color w:val="auto"/>
        </w:rPr>
        <w:t>Nhân sự hiệu trưởng cơ bản được xem xét, lựa chọn trong số các hiệu trưởng đương nhiệm trước sắp xếp. Trường hợp các hiệu trưởng đương nhiệm đều không đáp ứng tiêu chuẩn, điều kiện bổ nhiệm hoặc chủ động xin thôi giữ chức vụ hoặc có nguyện vọng chuyển công tác khác, nghỉ hưu</w:t>
      </w:r>
      <w:r w:rsidR="006C783F" w:rsidRPr="00CB1180">
        <w:rPr>
          <w:color w:val="auto"/>
          <w:lang w:val="en-US"/>
        </w:rPr>
        <w:t xml:space="preserve">, nghỉ chế độ </w:t>
      </w:r>
      <w:r w:rsidR="00F75B06" w:rsidRPr="00CB1180">
        <w:rPr>
          <w:color w:val="auto"/>
        </w:rPr>
        <w:t>thì xem xét, lựa chọn trong số phó hiệu trưởng.</w:t>
      </w:r>
    </w:p>
    <w:p w14:paraId="506378A0" w14:textId="2B9B2153" w:rsidR="008D2575" w:rsidRPr="00CB1180" w:rsidRDefault="000C4A52" w:rsidP="0061335B">
      <w:pPr>
        <w:pStyle w:val="BodyText"/>
        <w:spacing w:before="120" w:after="120" w:line="276" w:lineRule="auto"/>
        <w:ind w:firstLine="0"/>
        <w:jc w:val="both"/>
        <w:rPr>
          <w:color w:val="auto"/>
        </w:rPr>
      </w:pPr>
      <w:bookmarkStart w:id="44" w:name="bookmark44"/>
      <w:bookmarkEnd w:id="44"/>
      <w:r w:rsidRPr="00CB1180">
        <w:rPr>
          <w:color w:val="auto"/>
        </w:rPr>
        <w:tab/>
      </w:r>
      <w:r w:rsidRPr="00CB1180">
        <w:rPr>
          <w:color w:val="auto"/>
          <w:lang w:val="en-US"/>
        </w:rPr>
        <w:t xml:space="preserve">- </w:t>
      </w:r>
      <w:r w:rsidR="00F75B06" w:rsidRPr="00CB1180">
        <w:rPr>
          <w:color w:val="auto"/>
        </w:rPr>
        <w:t>Trường hợp các trường học thuộc thẩm quyền quản lý trong phạm vi 1 xã, phường</w:t>
      </w:r>
      <w:r w:rsidRPr="00CB1180">
        <w:rPr>
          <w:color w:val="auto"/>
          <w:lang w:val="en-US"/>
        </w:rPr>
        <w:t>, đặc khu</w:t>
      </w:r>
      <w:r w:rsidR="00F75B06" w:rsidRPr="00CB1180">
        <w:rPr>
          <w:color w:val="auto"/>
        </w:rPr>
        <w:t xml:space="preserve"> không có nguồn nhân sự tại chỗ đáp ứng điều kiện để bổ nhiệm, </w:t>
      </w:r>
      <w:r w:rsidR="00D43B57" w:rsidRPr="00CB1180">
        <w:rPr>
          <w:color w:val="auto"/>
          <w:lang w:val="en-US"/>
        </w:rPr>
        <w:t>Ủy ban nhân dân</w:t>
      </w:r>
      <w:r w:rsidR="00F75B06" w:rsidRPr="00CB1180">
        <w:rPr>
          <w:color w:val="auto"/>
        </w:rPr>
        <w:t xml:space="preserve"> cấp xã báo cáo cấp ủy cùng cấp, tập thể lãnh đạo Sở Giáo dục và Đào tạo</w:t>
      </w:r>
      <w:r w:rsidR="00515300" w:rsidRPr="00CB1180">
        <w:rPr>
          <w:color w:val="auto"/>
          <w:lang w:val="en-US"/>
        </w:rPr>
        <w:t xml:space="preserve"> </w:t>
      </w:r>
      <w:r w:rsidR="00F75B06" w:rsidRPr="00CB1180">
        <w:rPr>
          <w:color w:val="auto"/>
        </w:rPr>
        <w:t>xem xét phương án điều động, tiếp nhận nguồn nhân sự từ nơi khác.</w:t>
      </w:r>
    </w:p>
    <w:p w14:paraId="13177CE7" w14:textId="77777777" w:rsidR="008D2575" w:rsidRPr="00CB1180" w:rsidRDefault="000C4A52" w:rsidP="0061335B">
      <w:pPr>
        <w:pStyle w:val="BodyText"/>
        <w:spacing w:before="120" w:after="120" w:line="276" w:lineRule="auto"/>
        <w:ind w:firstLine="0"/>
        <w:jc w:val="both"/>
        <w:rPr>
          <w:color w:val="auto"/>
        </w:rPr>
      </w:pPr>
      <w:bookmarkStart w:id="45" w:name="bookmark45"/>
      <w:bookmarkEnd w:id="45"/>
      <w:r w:rsidRPr="00CB1180">
        <w:rPr>
          <w:color w:val="auto"/>
        </w:rPr>
        <w:tab/>
      </w:r>
      <w:r w:rsidRPr="00CB1180">
        <w:rPr>
          <w:color w:val="auto"/>
          <w:lang w:val="en-US"/>
        </w:rPr>
        <w:t xml:space="preserve">- </w:t>
      </w:r>
      <w:r w:rsidR="00F75B06" w:rsidRPr="00CB1180">
        <w:rPr>
          <w:color w:val="auto"/>
        </w:rPr>
        <w:t xml:space="preserve">Trường hợp hiệu trưởng, phó hiệu trưởng thôi giữ chức vụ lãnh đạo hoặc được bổ nhiệm vào chức vụ mới có phụ cấp chức vụ thấp hơn thì được bảo lưu phụ cấp cũ cho đến hết thời hạn giữ chức vụ đã được bổ nhiệm trước đó. Trường </w:t>
      </w:r>
      <w:r w:rsidR="00F75B06" w:rsidRPr="00CB1180">
        <w:rPr>
          <w:color w:val="auto"/>
        </w:rPr>
        <w:lastRenderedPageBreak/>
        <w:t>hợp thời hạn giữ chức vụ còn lại dưới 06 tháng thì được hưởng bao lưu phụ cấp chức vụ cũ đủ 06 tháng.</w:t>
      </w:r>
    </w:p>
    <w:p w14:paraId="071F572E" w14:textId="36AE77F0" w:rsidR="008D2575" w:rsidRPr="00CB1180" w:rsidRDefault="000C4A52" w:rsidP="0061335B">
      <w:pPr>
        <w:pStyle w:val="BodyText"/>
        <w:spacing w:before="120" w:after="120" w:line="276" w:lineRule="auto"/>
        <w:ind w:firstLine="0"/>
        <w:jc w:val="both"/>
        <w:rPr>
          <w:color w:val="auto"/>
          <w:lang w:val="en-US"/>
        </w:rPr>
      </w:pPr>
      <w:bookmarkStart w:id="46" w:name="bookmark46"/>
      <w:bookmarkEnd w:id="46"/>
      <w:r w:rsidRPr="00CB1180">
        <w:rPr>
          <w:color w:val="auto"/>
        </w:rPr>
        <w:tab/>
      </w:r>
      <w:r w:rsidRPr="00CB1180">
        <w:rPr>
          <w:color w:val="auto"/>
          <w:lang w:val="en-US"/>
        </w:rPr>
        <w:t xml:space="preserve">- </w:t>
      </w:r>
      <w:r w:rsidR="00F75B06" w:rsidRPr="00CB1180">
        <w:rPr>
          <w:color w:val="auto"/>
        </w:rPr>
        <w:t xml:space="preserve">Đối với các trường hợp cán bộ quản lý trường học do tác động sắp xếp không bố trí được vị trí mà có nguyện vọng chuyển sang công chức làm việc tại các phòng chuyên môn thuộc </w:t>
      </w:r>
      <w:r w:rsidR="00D43B57" w:rsidRPr="00CB1180">
        <w:rPr>
          <w:color w:val="auto"/>
          <w:lang w:val="en-US"/>
        </w:rPr>
        <w:t>Ủy ban nhân dân</w:t>
      </w:r>
      <w:r w:rsidR="00F75B06" w:rsidRPr="00CB1180">
        <w:rPr>
          <w:color w:val="auto"/>
        </w:rPr>
        <w:t xml:space="preserve"> cấp xã, Ban Thường vụ Đảng ủy cấp xã giao </w:t>
      </w:r>
      <w:r w:rsidR="00D43B57" w:rsidRPr="00CB1180">
        <w:rPr>
          <w:color w:val="auto"/>
          <w:lang w:val="en-US"/>
        </w:rPr>
        <w:t>Ủy ban nhân dân</w:t>
      </w:r>
      <w:r w:rsidR="00F75B06" w:rsidRPr="00CB1180">
        <w:rPr>
          <w:color w:val="auto"/>
        </w:rPr>
        <w:t xml:space="preserve"> cấp xã quyết định trình cấp có thẩm quyền tiếp nhận vào làm công chức </w:t>
      </w:r>
      <w:r w:rsidR="00BB485B" w:rsidRPr="00CB1180">
        <w:rPr>
          <w:color w:val="auto"/>
          <w:lang w:val="en-US"/>
        </w:rPr>
        <w:t>theo quy định</w:t>
      </w:r>
      <w:r w:rsidR="00BB485B" w:rsidRPr="00CB1180">
        <w:rPr>
          <w:color w:val="auto"/>
        </w:rPr>
        <w:t xml:space="preserve"> nếu biên chế được giao còn thiếu</w:t>
      </w:r>
    </w:p>
    <w:p w14:paraId="58602819" w14:textId="3CEBE527" w:rsidR="008D2575" w:rsidRPr="00CB1180" w:rsidRDefault="000C4A52" w:rsidP="0061335B">
      <w:pPr>
        <w:pStyle w:val="BodyText"/>
        <w:spacing w:before="120" w:after="120" w:line="276" w:lineRule="auto"/>
        <w:ind w:firstLine="0"/>
        <w:jc w:val="both"/>
        <w:rPr>
          <w:color w:val="auto"/>
        </w:rPr>
      </w:pPr>
      <w:bookmarkStart w:id="47" w:name="bookmark47"/>
      <w:bookmarkEnd w:id="47"/>
      <w:r w:rsidRPr="00CB1180">
        <w:rPr>
          <w:color w:val="auto"/>
        </w:rPr>
        <w:tab/>
      </w:r>
      <w:r w:rsidRPr="00CB1180">
        <w:rPr>
          <w:color w:val="auto"/>
          <w:lang w:val="en-US"/>
        </w:rPr>
        <w:t xml:space="preserve">- </w:t>
      </w:r>
      <w:r w:rsidR="00F75B06" w:rsidRPr="00CB1180">
        <w:rPr>
          <w:color w:val="auto"/>
        </w:rPr>
        <w:t xml:space="preserve">Đối với các trung tâm </w:t>
      </w:r>
      <w:r w:rsidR="004D0F1E" w:rsidRPr="00CB1180">
        <w:rPr>
          <w:color w:val="auto"/>
          <w:lang w:val="en-US"/>
        </w:rPr>
        <w:t>giáo dục nghề nghiệp - giáo dục thường xuyên</w:t>
      </w:r>
      <w:r w:rsidRPr="00CB1180">
        <w:rPr>
          <w:color w:val="auto"/>
          <w:lang w:val="en-US"/>
        </w:rPr>
        <w:t xml:space="preserve">, trung tâm </w:t>
      </w:r>
      <w:r w:rsidR="004D0F1E" w:rsidRPr="00CB1180">
        <w:rPr>
          <w:color w:val="auto"/>
          <w:lang w:val="en-US"/>
        </w:rPr>
        <w:t>giáo dục thường xuyên</w:t>
      </w:r>
      <w:r w:rsidRPr="00CB1180">
        <w:rPr>
          <w:color w:val="auto"/>
          <w:lang w:val="en-US"/>
        </w:rPr>
        <w:t>, trung tâm hỗ trợ phát triển giáo dục hòa nhập</w:t>
      </w:r>
      <w:r w:rsidR="00F75B06" w:rsidRPr="00CB1180">
        <w:rPr>
          <w:color w:val="auto"/>
        </w:rPr>
        <w:t xml:space="preserve">: </w:t>
      </w:r>
      <w:r w:rsidR="00BB485B" w:rsidRPr="00CB1180">
        <w:rPr>
          <w:color w:val="auto"/>
          <w:lang w:val="en-US"/>
        </w:rPr>
        <w:t>t</w:t>
      </w:r>
      <w:r w:rsidR="00F75B06" w:rsidRPr="00CB1180">
        <w:rPr>
          <w:color w:val="auto"/>
        </w:rPr>
        <w:t>ừ các định hướng đối với hiệu trưởng, phó hiệu trưởng trường học nêu trên, căn cứ thực trạng, năng lực đội ngũ, Sở Giáo dục và Đào tạo vận dụng cụ thể để lựa chọn cán bộ phù hợp với yêu cầu của nhiệm vụ, đảm bảo hiệu quả theo quy định.</w:t>
      </w:r>
    </w:p>
    <w:p w14:paraId="7BEF1D3F" w14:textId="0D8BEC6C" w:rsidR="008D2575" w:rsidRPr="00CB1180" w:rsidRDefault="000C4A52" w:rsidP="0061335B">
      <w:pPr>
        <w:pStyle w:val="BodyText"/>
        <w:spacing w:before="120" w:after="120" w:line="276" w:lineRule="auto"/>
        <w:ind w:firstLine="0"/>
        <w:jc w:val="both"/>
        <w:rPr>
          <w:color w:val="auto"/>
        </w:rPr>
      </w:pPr>
      <w:bookmarkStart w:id="48" w:name="bookmark48"/>
      <w:bookmarkEnd w:id="48"/>
      <w:r w:rsidRPr="00CB1180">
        <w:rPr>
          <w:color w:val="auto"/>
        </w:rPr>
        <w:tab/>
      </w:r>
      <w:r w:rsidRPr="00CB1180">
        <w:rPr>
          <w:color w:val="auto"/>
          <w:lang w:val="en-US"/>
        </w:rPr>
        <w:t xml:space="preserve">- </w:t>
      </w:r>
      <w:r w:rsidR="00F75B06" w:rsidRPr="00CB1180">
        <w:rPr>
          <w:color w:val="auto"/>
        </w:rPr>
        <w:t xml:space="preserve">Một số quy định về độ tuổi khi bố trí chức vụ lãnh đạo quản lý (hiệu trưởng/hiệu phó): </w:t>
      </w:r>
      <w:r w:rsidR="00BB485B" w:rsidRPr="00CB1180">
        <w:rPr>
          <w:color w:val="auto"/>
          <w:lang w:val="en-US"/>
        </w:rPr>
        <w:t>k</w:t>
      </w:r>
      <w:r w:rsidR="00F75B06" w:rsidRPr="00CB1180">
        <w:rPr>
          <w:color w:val="auto"/>
        </w:rPr>
        <w:t>hông áp dụng quy định về thời gian đủ 01 nhiệm kỳ để xem xét bổ nhiệm chức vụ hiệu trưởng, phó hiệu trưởng sau sắp xếp. Trường hợp chức vụ đang giữ tương đương hoặc cao hơn chức vụ dự kiến đảm nhiệm ở đơn vị sự nghiệp mới thì cấp có thẩm quyền căn cứ phẩm chất, năng lực, uy tín của viên chức để xem xét, quyết định bổ nhiệm mà không phải thực hiện quy trình bổ nhiệm và không phải lập hồ sơ bổ nhiệm theo quy định; thời hạn giữ chức vụ tính theo quyết định bổ nhiệm mới.</w:t>
      </w:r>
    </w:p>
    <w:p w14:paraId="1F41F5BF" w14:textId="69E4639C" w:rsidR="008D2575" w:rsidRPr="00CB1180" w:rsidRDefault="000C4A52" w:rsidP="0061335B">
      <w:pPr>
        <w:pStyle w:val="BodyText"/>
        <w:spacing w:before="120" w:after="120" w:line="276" w:lineRule="auto"/>
        <w:ind w:firstLine="0"/>
        <w:jc w:val="both"/>
        <w:rPr>
          <w:color w:val="auto"/>
          <w:lang w:val="en-US"/>
        </w:rPr>
      </w:pPr>
      <w:bookmarkStart w:id="49" w:name="bookmark49"/>
      <w:bookmarkEnd w:id="49"/>
      <w:r w:rsidRPr="00CB1180">
        <w:rPr>
          <w:color w:val="auto"/>
        </w:rPr>
        <w:tab/>
      </w:r>
      <w:r w:rsidRPr="00CB1180">
        <w:rPr>
          <w:color w:val="auto"/>
          <w:lang w:val="en-US"/>
        </w:rPr>
        <w:t xml:space="preserve">- </w:t>
      </w:r>
      <w:r w:rsidR="00F75B06" w:rsidRPr="00CB1180">
        <w:rPr>
          <w:color w:val="auto"/>
        </w:rPr>
        <w:t xml:space="preserve">Trong trường hợp nhân viên dôi dư có trình độ đào tạo phù hợp vị trí việc làm là giáo viên có thể được xem xét chuyển đổi chức danh nghề nghiệp để bố trí vào vị trí việc làm giáo viên. Việc giải quyết chế độ chính sách đối với các trường hợp viên chức dôi dư thực hiện theo quy định tại Nghị định số 154/2025/NĐ-CP ngày 15/6/2025 của Chính phủ. Đối với viên chức trong các đơn vị sự nghiệp công lập tự đảm bảo chi thường xuyên và chi đầu tư; đơn vị sự nghiệp công lập tự đảm bảo chi thường xuyên: </w:t>
      </w:r>
      <w:r w:rsidR="004F42C3" w:rsidRPr="00CB1180">
        <w:rPr>
          <w:color w:val="auto"/>
          <w:lang w:val="en-US"/>
        </w:rPr>
        <w:t>k</w:t>
      </w:r>
      <w:r w:rsidR="00F75B06" w:rsidRPr="00CB1180">
        <w:rPr>
          <w:color w:val="auto"/>
        </w:rPr>
        <w:t xml:space="preserve">inh phí giải quyết chính sách tinh giản biên chế được lấy từ nguồn thu hoạt động sự nghiệp của đơn vị; trường hợp các đơn vị sự nghiệp công lập nêu trên không đủ nguồn kinh phí để giải quyết chính sách tinh giản biên chế thì được sử dụng các quỹ được trích theo quy định của đơn vị sự nghiệp công lập và nguồn kinh phí thực hiện cải cách tính tiền lương để giải quyết chính sách tinh giản biên chế. Đối với viên chức trong các đơn vị sự nghiệp công lập do ngân sách nhà nước đảm bảo một phần chi thường xuyên và đơn vị sự nghiệp công lập do ngân sách nhà nước đảm bảo chi thường xuyên: </w:t>
      </w:r>
      <w:r w:rsidR="004F42C3" w:rsidRPr="00CB1180">
        <w:rPr>
          <w:color w:val="auto"/>
          <w:lang w:val="en-US"/>
        </w:rPr>
        <w:t>k</w:t>
      </w:r>
      <w:r w:rsidR="00F75B06" w:rsidRPr="00CB1180">
        <w:rPr>
          <w:color w:val="auto"/>
        </w:rPr>
        <w:t>inh phí giải quyết chính sách tinh giản biên chế do ngân sách nhà nước cấp.</w:t>
      </w:r>
    </w:p>
    <w:p w14:paraId="407D5D9A" w14:textId="77777777" w:rsidR="008D2575" w:rsidRPr="00CB1180" w:rsidRDefault="00F75B06" w:rsidP="0061335B">
      <w:pPr>
        <w:pStyle w:val="Bodytext20"/>
        <w:spacing w:before="120" w:after="120" w:line="276" w:lineRule="auto"/>
        <w:ind w:firstLine="720"/>
        <w:jc w:val="both"/>
        <w:rPr>
          <w:color w:val="auto"/>
          <w:sz w:val="28"/>
          <w:szCs w:val="28"/>
        </w:rPr>
      </w:pPr>
      <w:r w:rsidRPr="00CB1180">
        <w:rPr>
          <w:b/>
          <w:bCs/>
          <w:color w:val="auto"/>
          <w:sz w:val="28"/>
          <w:szCs w:val="28"/>
        </w:rPr>
        <w:t>II. QUY TRÌNH THỰC HIỆN</w:t>
      </w:r>
    </w:p>
    <w:p w14:paraId="247CC626" w14:textId="77777777" w:rsidR="008D2575" w:rsidRPr="00CB1180" w:rsidRDefault="00F75B06" w:rsidP="0061335B">
      <w:pPr>
        <w:pStyle w:val="BodyText"/>
        <w:spacing w:before="120" w:after="120" w:line="276" w:lineRule="auto"/>
        <w:ind w:firstLine="700"/>
        <w:jc w:val="both"/>
        <w:rPr>
          <w:color w:val="auto"/>
        </w:rPr>
      </w:pPr>
      <w:r w:rsidRPr="00CB1180">
        <w:rPr>
          <w:b/>
          <w:bCs/>
          <w:color w:val="auto"/>
        </w:rPr>
        <w:t>1. Đối với cán bộ quản lý nhà trường</w:t>
      </w:r>
    </w:p>
    <w:p w14:paraId="61CA542E" w14:textId="77777777" w:rsidR="000C4A52" w:rsidRPr="00CB1180" w:rsidRDefault="00F75B06" w:rsidP="0061335B">
      <w:pPr>
        <w:pStyle w:val="BodyText"/>
        <w:spacing w:before="120" w:after="120" w:line="276" w:lineRule="auto"/>
        <w:ind w:firstLine="700"/>
        <w:jc w:val="both"/>
        <w:rPr>
          <w:color w:val="auto"/>
        </w:rPr>
      </w:pPr>
      <w:r w:rsidRPr="00CB1180">
        <w:rPr>
          <w:color w:val="auto"/>
        </w:rPr>
        <w:lastRenderedPageBreak/>
        <w:t xml:space="preserve">Căn cứ Luật Viên chức năm 2025, Nghị định số 259/2026/NĐ-CP ngày 30/6/2026 của Chính phủ về tuyển dụng, sử dụng và quản lý viên chức, các quy định của </w:t>
      </w:r>
      <w:r w:rsidR="00C75475" w:rsidRPr="00CB1180">
        <w:rPr>
          <w:color w:val="auto"/>
          <w:lang w:val="en-US"/>
        </w:rPr>
        <w:t>Tỉnh</w:t>
      </w:r>
      <w:r w:rsidR="000074EB" w:rsidRPr="00CB1180">
        <w:rPr>
          <w:color w:val="auto"/>
          <w:lang w:val="en-US"/>
        </w:rPr>
        <w:t xml:space="preserve"> ủy Lâm Đồng</w:t>
      </w:r>
      <w:r w:rsidRPr="00CB1180">
        <w:rPr>
          <w:color w:val="auto"/>
        </w:rPr>
        <w:t xml:space="preserve"> về phân cấp quản lý và quy hoạch cán bộ, Sở Giáo dục và Đào tạo, </w:t>
      </w:r>
      <w:r w:rsidR="00C75475" w:rsidRPr="00CB1180">
        <w:rPr>
          <w:color w:val="auto"/>
          <w:lang w:val="en-US"/>
        </w:rPr>
        <w:t>Ủy ban nhân dân</w:t>
      </w:r>
      <w:r w:rsidRPr="00CB1180">
        <w:rPr>
          <w:color w:val="auto"/>
        </w:rPr>
        <w:t xml:space="preserve"> cấp xã xây dựng phương án nhân sự, báo cáo cấp ủy đảng theo quy chế làm việc và triển khai thực hiện quy trình công tác cán bộ đối với các trường học, trung tâm trực thuộc.</w:t>
      </w:r>
      <w:bookmarkStart w:id="50" w:name="bookmark52"/>
      <w:bookmarkStart w:id="51" w:name="bookmark50"/>
      <w:bookmarkStart w:id="52" w:name="bookmark51"/>
      <w:bookmarkStart w:id="53" w:name="bookmark53"/>
      <w:bookmarkEnd w:id="50"/>
    </w:p>
    <w:p w14:paraId="2A0C4147" w14:textId="77777777" w:rsidR="008D2575" w:rsidRPr="00CB1180" w:rsidRDefault="000C4A52" w:rsidP="0061335B">
      <w:pPr>
        <w:pStyle w:val="BodyText"/>
        <w:spacing w:before="120" w:after="120" w:line="276" w:lineRule="auto"/>
        <w:ind w:firstLine="700"/>
        <w:jc w:val="both"/>
        <w:rPr>
          <w:color w:val="auto"/>
        </w:rPr>
      </w:pPr>
      <w:r w:rsidRPr="00CB1180">
        <w:rPr>
          <w:color w:val="auto"/>
          <w:lang w:val="en-US"/>
        </w:rPr>
        <w:t>1.1.</w:t>
      </w:r>
      <w:r w:rsidR="0004311C" w:rsidRPr="00CB1180">
        <w:rPr>
          <w:color w:val="auto"/>
          <w:lang w:val="en-US"/>
        </w:rPr>
        <w:t xml:space="preserve"> </w:t>
      </w:r>
      <w:r w:rsidR="00F75B06" w:rsidRPr="00CB1180">
        <w:rPr>
          <w:color w:val="auto"/>
        </w:rPr>
        <w:t xml:space="preserve">Đối với các trường thuộc </w:t>
      </w:r>
      <w:r w:rsidR="00144D7F" w:rsidRPr="00CB1180">
        <w:rPr>
          <w:color w:val="auto"/>
          <w:lang w:val="en-US"/>
        </w:rPr>
        <w:t>Ủy ban nhân dân</w:t>
      </w:r>
      <w:r w:rsidR="00F75B06" w:rsidRPr="00CB1180">
        <w:rPr>
          <w:color w:val="auto"/>
        </w:rPr>
        <w:t xml:space="preserve"> cấp xã</w:t>
      </w:r>
      <w:bookmarkEnd w:id="51"/>
      <w:bookmarkEnd w:id="52"/>
      <w:bookmarkEnd w:id="53"/>
    </w:p>
    <w:p w14:paraId="33310F18" w14:textId="77777777" w:rsidR="008D2575" w:rsidRPr="00CB1180" w:rsidRDefault="00F75B06" w:rsidP="0061335B">
      <w:pPr>
        <w:pStyle w:val="BodyText"/>
        <w:spacing w:before="120" w:after="120" w:line="276" w:lineRule="auto"/>
        <w:ind w:firstLine="700"/>
        <w:jc w:val="both"/>
        <w:rPr>
          <w:color w:val="auto"/>
          <w:spacing w:val="-10"/>
        </w:rPr>
      </w:pPr>
      <w:r w:rsidRPr="00CB1180">
        <w:rPr>
          <w:bCs/>
          <w:i/>
          <w:iCs/>
          <w:color w:val="auto"/>
          <w:spacing w:val="-10"/>
        </w:rPr>
        <w:t>Bước 1</w:t>
      </w:r>
      <w:r w:rsidRPr="00CB1180">
        <w:rPr>
          <w:i/>
          <w:iCs/>
          <w:color w:val="auto"/>
          <w:spacing w:val="-10"/>
        </w:rPr>
        <w:t>:</w:t>
      </w:r>
      <w:r w:rsidRPr="00CB1180">
        <w:rPr>
          <w:color w:val="auto"/>
          <w:spacing w:val="-10"/>
        </w:rPr>
        <w:t xml:space="preserve"> </w:t>
      </w:r>
      <w:r w:rsidR="00C75475" w:rsidRPr="00CB1180">
        <w:rPr>
          <w:color w:val="auto"/>
          <w:spacing w:val="-10"/>
          <w:lang w:val="en-US"/>
        </w:rPr>
        <w:t>Ủy ban nhân dân</w:t>
      </w:r>
      <w:r w:rsidRPr="00CB1180">
        <w:rPr>
          <w:color w:val="auto"/>
          <w:spacing w:val="-10"/>
        </w:rPr>
        <w:t xml:space="preserve"> cấp xã xây dựng nguyên tắc, tiêu chí, điều kiện chi tiết về bố trí nhân sự, báo cáo Ban Thường vụ Đảng ủy phê duyệt (qua Ban Xây dựng đảng).</w:t>
      </w:r>
    </w:p>
    <w:p w14:paraId="7C1CDE70" w14:textId="77777777" w:rsidR="008D2575" w:rsidRPr="00CB1180" w:rsidRDefault="00F75B06" w:rsidP="0061335B">
      <w:pPr>
        <w:pStyle w:val="BodyText"/>
        <w:spacing w:before="120" w:after="120" w:line="276" w:lineRule="auto"/>
        <w:ind w:firstLine="700"/>
        <w:jc w:val="both"/>
        <w:rPr>
          <w:color w:val="auto"/>
        </w:rPr>
      </w:pPr>
      <w:r w:rsidRPr="00CB1180">
        <w:rPr>
          <w:color w:val="auto"/>
        </w:rPr>
        <w:t xml:space="preserve">Trước khi báo cáo cấp ủy, </w:t>
      </w:r>
      <w:r w:rsidR="00C75475" w:rsidRPr="00CB1180">
        <w:rPr>
          <w:color w:val="auto"/>
          <w:lang w:val="en-US"/>
        </w:rPr>
        <w:t>Ủy ban nhân dân</w:t>
      </w:r>
      <w:r w:rsidRPr="00CB1180">
        <w:rPr>
          <w:color w:val="auto"/>
        </w:rPr>
        <w:t xml:space="preserve"> cấp xã cần xin ý kiến về chuyên môn của Sở Giáo dục và Đào tạo đối với nhân sự dự kiến bổ nhiệm trong trường hợp xem xét phương án điều động nguồn nhân sự từ nơi khác (do không có nguồn nhân sự tại chỗ).</w:t>
      </w:r>
    </w:p>
    <w:p w14:paraId="7A8E5CE7" w14:textId="16C318FD" w:rsidR="008D2575" w:rsidRPr="00CB1180" w:rsidRDefault="00F75B06" w:rsidP="0061335B">
      <w:pPr>
        <w:pStyle w:val="BodyText"/>
        <w:spacing w:before="120" w:after="120" w:line="276" w:lineRule="auto"/>
        <w:ind w:firstLine="700"/>
        <w:jc w:val="both"/>
        <w:rPr>
          <w:color w:val="auto"/>
        </w:rPr>
      </w:pPr>
      <w:r w:rsidRPr="00CB1180">
        <w:rPr>
          <w:bCs/>
          <w:i/>
          <w:iCs/>
          <w:color w:val="auto"/>
        </w:rPr>
        <w:t>Bước 2</w:t>
      </w:r>
      <w:r w:rsidRPr="00CB1180">
        <w:rPr>
          <w:i/>
          <w:iCs/>
          <w:color w:val="auto"/>
        </w:rPr>
        <w:t>:</w:t>
      </w:r>
      <w:r w:rsidRPr="00CB1180">
        <w:rPr>
          <w:color w:val="auto"/>
        </w:rPr>
        <w:t xml:space="preserve"> </w:t>
      </w:r>
      <w:r w:rsidR="00C75475" w:rsidRPr="00CB1180">
        <w:rPr>
          <w:color w:val="auto"/>
          <w:lang w:val="en-US"/>
        </w:rPr>
        <w:t>Ủy ban nhân dân</w:t>
      </w:r>
      <w:r w:rsidRPr="00CB1180">
        <w:rPr>
          <w:color w:val="auto"/>
        </w:rPr>
        <w:t xml:space="preserve"> cấp xã báo cáo Ban Thường vụ Đảng ủy phê duyệt (qua Ban Xây dựng đảng) về phương án nhân sự cán bộ quản lý trường </w:t>
      </w:r>
      <w:r w:rsidR="006F43C7" w:rsidRPr="00CB1180">
        <w:rPr>
          <w:color w:val="auto"/>
          <w:lang w:val="en-US"/>
        </w:rPr>
        <w:t xml:space="preserve">học </w:t>
      </w:r>
      <w:r w:rsidRPr="00CB1180">
        <w:rPr>
          <w:color w:val="auto"/>
        </w:rPr>
        <w:t>theo phân cấp quản lý.</w:t>
      </w:r>
    </w:p>
    <w:p w14:paraId="428F119D" w14:textId="77777777" w:rsidR="008D2575" w:rsidRPr="00CB1180" w:rsidRDefault="00F75B06" w:rsidP="0061335B">
      <w:pPr>
        <w:pStyle w:val="BodyText"/>
        <w:spacing w:before="120" w:after="120" w:line="276" w:lineRule="auto"/>
        <w:ind w:firstLine="700"/>
        <w:jc w:val="both"/>
        <w:rPr>
          <w:color w:val="auto"/>
        </w:rPr>
      </w:pPr>
      <w:r w:rsidRPr="00CB1180">
        <w:rPr>
          <w:bCs/>
          <w:i/>
          <w:iCs/>
          <w:color w:val="auto"/>
        </w:rPr>
        <w:t>Bước 3</w:t>
      </w:r>
      <w:r w:rsidRPr="00CB1180">
        <w:rPr>
          <w:i/>
          <w:iCs/>
          <w:color w:val="auto"/>
        </w:rPr>
        <w:t>:</w:t>
      </w:r>
      <w:r w:rsidRPr="00CB1180">
        <w:rPr>
          <w:color w:val="auto"/>
        </w:rPr>
        <w:t xml:space="preserve"> Sau khi có ý kiến thống nhất của Ban Thường vụ Đảng ủy, Chủ tịch </w:t>
      </w:r>
      <w:r w:rsidR="00C75475" w:rsidRPr="00CB1180">
        <w:rPr>
          <w:color w:val="auto"/>
          <w:lang w:val="en-US"/>
        </w:rPr>
        <w:t>Ủy ban nhân dân</w:t>
      </w:r>
      <w:r w:rsidRPr="00CB1180">
        <w:rPr>
          <w:color w:val="auto"/>
        </w:rPr>
        <w:t xml:space="preserve"> cấp xã thực hiện quy trình bổ nhiệm hiệu trưởng, phó hiệu trưởng theo quy định; quyết định điều động, bổ nhiệm đối với các trường hợp cán bộ quản lý chuyển sang đơn vị khác.</w:t>
      </w:r>
    </w:p>
    <w:p w14:paraId="05A38C14" w14:textId="77777777" w:rsidR="008D2575" w:rsidRPr="00CB1180" w:rsidRDefault="0004311C" w:rsidP="0061335B">
      <w:pPr>
        <w:pStyle w:val="Heading10"/>
        <w:keepNext/>
        <w:keepLines/>
        <w:spacing w:before="120" w:after="120" w:line="276" w:lineRule="auto"/>
        <w:ind w:left="0"/>
        <w:jc w:val="both"/>
        <w:rPr>
          <w:b w:val="0"/>
          <w:i w:val="0"/>
          <w:color w:val="auto"/>
        </w:rPr>
      </w:pPr>
      <w:bookmarkStart w:id="54" w:name="bookmark56"/>
      <w:bookmarkStart w:id="55" w:name="bookmark54"/>
      <w:bookmarkStart w:id="56" w:name="bookmark55"/>
      <w:bookmarkStart w:id="57" w:name="bookmark57"/>
      <w:bookmarkEnd w:id="54"/>
      <w:r w:rsidRPr="00CB1180">
        <w:rPr>
          <w:b w:val="0"/>
          <w:i w:val="0"/>
          <w:color w:val="auto"/>
          <w:lang w:val="en-US"/>
        </w:rPr>
        <w:tab/>
        <w:t>1.2.</w:t>
      </w:r>
      <w:r w:rsidR="008150FA" w:rsidRPr="00CB1180">
        <w:rPr>
          <w:b w:val="0"/>
          <w:i w:val="0"/>
          <w:color w:val="auto"/>
          <w:lang w:val="en-US"/>
        </w:rPr>
        <w:t xml:space="preserve"> </w:t>
      </w:r>
      <w:r w:rsidR="00F75B06" w:rsidRPr="00CB1180">
        <w:rPr>
          <w:b w:val="0"/>
          <w:i w:val="0"/>
          <w:color w:val="auto"/>
        </w:rPr>
        <w:t>Đối với các trường thuộc Sở Giáo dục và Đào tạo</w:t>
      </w:r>
      <w:bookmarkEnd w:id="55"/>
      <w:bookmarkEnd w:id="56"/>
      <w:bookmarkEnd w:id="57"/>
    </w:p>
    <w:p w14:paraId="6E419F26" w14:textId="62A6536A" w:rsidR="008D2575" w:rsidRPr="00CB1180" w:rsidRDefault="00F75B06" w:rsidP="0061335B">
      <w:pPr>
        <w:pStyle w:val="BodyText"/>
        <w:spacing w:before="120" w:after="120" w:line="276" w:lineRule="auto"/>
        <w:ind w:firstLine="700"/>
        <w:jc w:val="both"/>
        <w:rPr>
          <w:color w:val="auto"/>
        </w:rPr>
      </w:pPr>
      <w:r w:rsidRPr="00CB1180">
        <w:rPr>
          <w:bCs/>
          <w:i/>
          <w:iCs/>
          <w:color w:val="auto"/>
        </w:rPr>
        <w:t>Bước 1:</w:t>
      </w:r>
      <w:r w:rsidRPr="00CB1180">
        <w:rPr>
          <w:color w:val="auto"/>
        </w:rPr>
        <w:t xml:space="preserve"> Căn cứ quy định có liên quan, định hướng, nguyên tắc bố trí nhân sự nêu tại văn bản này, tập thể lãnh đạo Sở Giáo dục và Đào tạo thảo luận, thống nhất về nguyên tắc, tiêu chí, điều kiện chi tiết về bố trí nhân sự, từ đó đề xuất phương án nhân sự cụ thể xin ý kiến Đảng</w:t>
      </w:r>
      <w:r w:rsidR="00756493" w:rsidRPr="00CB1180">
        <w:rPr>
          <w:color w:val="auto"/>
          <w:lang w:val="en-US"/>
        </w:rPr>
        <w:t xml:space="preserve"> ủy </w:t>
      </w:r>
      <w:r w:rsidRPr="00CB1180">
        <w:rPr>
          <w:color w:val="auto"/>
        </w:rPr>
        <w:t>Sở.</w:t>
      </w:r>
    </w:p>
    <w:p w14:paraId="59AE7C2F" w14:textId="1A7FAEE8" w:rsidR="008D2575" w:rsidRPr="00CB1180" w:rsidRDefault="00F75B06" w:rsidP="000464B3">
      <w:pPr>
        <w:pStyle w:val="BodyText"/>
        <w:spacing w:before="120" w:after="120" w:line="276" w:lineRule="auto"/>
        <w:ind w:firstLine="700"/>
        <w:jc w:val="both"/>
        <w:rPr>
          <w:color w:val="auto"/>
        </w:rPr>
      </w:pPr>
      <w:r w:rsidRPr="00CB1180">
        <w:rPr>
          <w:bCs/>
          <w:i/>
          <w:iCs/>
          <w:color w:val="auto"/>
        </w:rPr>
        <w:t>Bước 2:</w:t>
      </w:r>
      <w:r w:rsidRPr="00CB1180">
        <w:rPr>
          <w:color w:val="auto"/>
        </w:rPr>
        <w:t xml:space="preserve"> Sau khi có ý kiến của Đảng </w:t>
      </w:r>
      <w:r w:rsidR="00E03D6D" w:rsidRPr="00CB1180">
        <w:rPr>
          <w:color w:val="auto"/>
          <w:lang w:val="en-US"/>
        </w:rPr>
        <w:t>ủy</w:t>
      </w:r>
      <w:r w:rsidRPr="00CB1180">
        <w:rPr>
          <w:color w:val="auto"/>
        </w:rPr>
        <w:t xml:space="preserve"> Sở về phương án nhân sự, Giám đốc Sở Giáo dục và Đào tạo thực hiện quy trình bổ nhiệm hiệu trưởng, phó hiệu trưởng theo quy định; quyết định điều động, bổ nhiệm đối với các trường hợp cán bộ quản lý chuyển sang đơn vị khác.</w:t>
      </w:r>
    </w:p>
    <w:p w14:paraId="15DEF197" w14:textId="196F9704" w:rsidR="008D2575" w:rsidRPr="00CB1180" w:rsidRDefault="00F75B06" w:rsidP="0061335B">
      <w:pPr>
        <w:pStyle w:val="BodyText"/>
        <w:spacing w:before="120" w:after="120" w:line="276" w:lineRule="auto"/>
        <w:ind w:firstLine="700"/>
        <w:jc w:val="both"/>
        <w:rPr>
          <w:color w:val="auto"/>
          <w:lang w:val="en-US"/>
        </w:rPr>
      </w:pPr>
      <w:r w:rsidRPr="00CB1180">
        <w:rPr>
          <w:color w:val="auto"/>
        </w:rPr>
        <w:t>Sau khi sắp xếp, các trường hợp cán bộ quản lý trường học, trung tâm có nguyện vọng và đáp ứng yêu cầu theo quy định tại khoản 1 Điều 2 Nghị định số</w:t>
      </w:r>
      <w:r w:rsidR="00C75475" w:rsidRPr="00CB1180">
        <w:rPr>
          <w:color w:val="auto"/>
          <w:lang w:val="en-US"/>
        </w:rPr>
        <w:t xml:space="preserve"> </w:t>
      </w:r>
      <w:r w:rsidRPr="00CB1180">
        <w:rPr>
          <w:color w:val="auto"/>
        </w:rPr>
        <w:t>154/2025/NĐ-CP ngày 15/6/2025 của Chính phủ được giải quyết nghỉ hưởng chế độ tinh giản biên chế</w:t>
      </w:r>
      <w:r w:rsidR="005D1107" w:rsidRPr="00CB1180">
        <w:rPr>
          <w:color w:val="auto"/>
          <w:lang w:val="en-US"/>
        </w:rPr>
        <w:t xml:space="preserve"> theo quy định.</w:t>
      </w:r>
    </w:p>
    <w:p w14:paraId="24E6F185" w14:textId="77777777" w:rsidR="008D2575" w:rsidRPr="00CB1180" w:rsidRDefault="0004311C" w:rsidP="0061335B">
      <w:pPr>
        <w:pStyle w:val="BodyText"/>
        <w:spacing w:before="120" w:after="120" w:line="276" w:lineRule="auto"/>
        <w:ind w:firstLine="0"/>
        <w:jc w:val="both"/>
        <w:rPr>
          <w:color w:val="auto"/>
        </w:rPr>
      </w:pPr>
      <w:bookmarkStart w:id="58" w:name="bookmark58"/>
      <w:bookmarkEnd w:id="58"/>
      <w:r w:rsidRPr="00CB1180">
        <w:rPr>
          <w:b/>
          <w:bCs/>
          <w:color w:val="auto"/>
        </w:rPr>
        <w:tab/>
      </w:r>
      <w:r w:rsidRPr="00CB1180">
        <w:rPr>
          <w:b/>
          <w:bCs/>
          <w:color w:val="auto"/>
          <w:lang w:val="en-US"/>
        </w:rPr>
        <w:t xml:space="preserve">2. </w:t>
      </w:r>
      <w:r w:rsidR="00F75B06" w:rsidRPr="00CB1180">
        <w:rPr>
          <w:b/>
          <w:bCs/>
          <w:color w:val="auto"/>
        </w:rPr>
        <w:t>Đối với viên chức nhân viên trường học</w:t>
      </w:r>
    </w:p>
    <w:p w14:paraId="4ACC2F9E" w14:textId="6C8FE70E" w:rsidR="008D2575" w:rsidRPr="00CB1180" w:rsidRDefault="00F75B06" w:rsidP="0061335B">
      <w:pPr>
        <w:pStyle w:val="BodyText"/>
        <w:spacing w:before="120" w:after="120" w:line="276" w:lineRule="auto"/>
        <w:ind w:firstLine="720"/>
        <w:jc w:val="both"/>
        <w:rPr>
          <w:color w:val="auto"/>
        </w:rPr>
      </w:pPr>
      <w:r w:rsidRPr="00CB1180">
        <w:rPr>
          <w:color w:val="auto"/>
        </w:rPr>
        <w:t>Trên tổng số nhân viên kế toán, văn thư</w:t>
      </w:r>
      <w:r w:rsidR="007D24D4" w:rsidRPr="00CB1180">
        <w:rPr>
          <w:color w:val="auto"/>
          <w:lang w:val="en-US"/>
        </w:rPr>
        <w:t>, thủ quỹ</w:t>
      </w:r>
      <w:r w:rsidRPr="00CB1180">
        <w:rPr>
          <w:color w:val="auto"/>
        </w:rPr>
        <w:t xml:space="preserve"> hiện có, Sở Giáo dục và </w:t>
      </w:r>
      <w:r w:rsidRPr="00CB1180">
        <w:rPr>
          <w:color w:val="auto"/>
        </w:rPr>
        <w:lastRenderedPageBreak/>
        <w:t xml:space="preserve">Đào tạo, </w:t>
      </w:r>
      <w:r w:rsidR="00C75475" w:rsidRPr="00CB1180">
        <w:rPr>
          <w:color w:val="auto"/>
          <w:lang w:val="en-US"/>
        </w:rPr>
        <w:t>Ủy ban nhân dân</w:t>
      </w:r>
      <w:r w:rsidRPr="00CB1180">
        <w:rPr>
          <w:color w:val="auto"/>
        </w:rPr>
        <w:t xml:space="preserve"> cấp xã chủ động xây dựng các tiêu chí, điều kiện cụ thể để bố trí theo khung số lượng quy định nêu trên. Các trường hợp còn lại, căn cứ yêu cầu nhiệm vụ công việc, trình độ chuyên môn và năng lực, sở trường công tác, có thể bố trí sang các vị trí việc làm </w:t>
      </w:r>
      <w:r w:rsidR="007C6714" w:rsidRPr="00CB1180">
        <w:rPr>
          <w:color w:val="auto"/>
          <w:lang w:val="en-US"/>
        </w:rPr>
        <w:t xml:space="preserve">khác </w:t>
      </w:r>
      <w:r w:rsidRPr="00CB1180">
        <w:rPr>
          <w:color w:val="auto"/>
        </w:rPr>
        <w:t>phù hợp hoặc giải quyết</w:t>
      </w:r>
      <w:r w:rsidR="007C6714" w:rsidRPr="00CB1180">
        <w:rPr>
          <w:color w:val="auto"/>
          <w:lang w:val="en-US"/>
        </w:rPr>
        <w:t xml:space="preserve"> theo </w:t>
      </w:r>
      <w:r w:rsidRPr="00CB1180">
        <w:rPr>
          <w:color w:val="auto"/>
        </w:rPr>
        <w:t>chế độ tinh giản biên chế.</w:t>
      </w:r>
    </w:p>
    <w:p w14:paraId="164B9200" w14:textId="59CCA939" w:rsidR="008D2575" w:rsidRPr="00CB1180" w:rsidRDefault="00F75B06" w:rsidP="00E16994">
      <w:pPr>
        <w:pStyle w:val="BodyText"/>
        <w:spacing w:before="120" w:after="120" w:line="276" w:lineRule="auto"/>
        <w:ind w:firstLine="720"/>
        <w:jc w:val="both"/>
        <w:rPr>
          <w:color w:val="auto"/>
          <w:lang w:val="en-US"/>
        </w:rPr>
      </w:pPr>
      <w:r w:rsidRPr="00CB1180">
        <w:rPr>
          <w:color w:val="auto"/>
        </w:rPr>
        <w:t xml:space="preserve">Trên đây là nội dung hướng dẫn việc bố trí nhân sự khi sắp xếp các đơn vị sự nghiệp </w:t>
      </w:r>
      <w:r w:rsidR="007C6714" w:rsidRPr="00CB1180">
        <w:rPr>
          <w:color w:val="auto"/>
          <w:lang w:val="en-US"/>
        </w:rPr>
        <w:t xml:space="preserve">giáo dục </w:t>
      </w:r>
      <w:r w:rsidRPr="00CB1180">
        <w:rPr>
          <w:color w:val="auto"/>
        </w:rPr>
        <w:t>công lập</w:t>
      </w:r>
      <w:r w:rsidR="007C6714" w:rsidRPr="00CB1180">
        <w:rPr>
          <w:color w:val="auto"/>
          <w:lang w:val="en-US"/>
        </w:rPr>
        <w:t xml:space="preserve"> </w:t>
      </w:r>
      <w:r w:rsidRPr="00CB1180">
        <w:rPr>
          <w:color w:val="auto"/>
        </w:rPr>
        <w:t xml:space="preserve">trên địa bàn </w:t>
      </w:r>
      <w:r w:rsidR="0004311C" w:rsidRPr="00CB1180">
        <w:rPr>
          <w:color w:val="auto"/>
          <w:lang w:val="en-US"/>
        </w:rPr>
        <w:t>tỉnh Lâm Đồng</w:t>
      </w:r>
      <w:r w:rsidRPr="00CB1180">
        <w:rPr>
          <w:color w:val="auto"/>
        </w:rPr>
        <w:t>. Trong quá trình thực hiện, nếu có khó khăn, vướng mắc các đơn vị</w:t>
      </w:r>
      <w:r w:rsidR="007C6714" w:rsidRPr="00CB1180">
        <w:rPr>
          <w:color w:val="auto"/>
          <w:lang w:val="en-US"/>
        </w:rPr>
        <w:t>, địa phương</w:t>
      </w:r>
      <w:r w:rsidRPr="00CB1180">
        <w:rPr>
          <w:color w:val="auto"/>
        </w:rPr>
        <w:t xml:space="preserve"> kịp thời báo cáo </w:t>
      </w:r>
      <w:r w:rsidR="00C75475" w:rsidRPr="00CB1180">
        <w:rPr>
          <w:color w:val="auto"/>
          <w:lang w:val="en-US"/>
        </w:rPr>
        <w:t>Ủy ban nhân dân</w:t>
      </w:r>
      <w:r w:rsidRPr="00CB1180">
        <w:rPr>
          <w:color w:val="auto"/>
        </w:rPr>
        <w:t xml:space="preserve"> </w:t>
      </w:r>
      <w:r w:rsidR="0004311C" w:rsidRPr="00CB1180">
        <w:rPr>
          <w:color w:val="auto"/>
          <w:lang w:val="en-US"/>
        </w:rPr>
        <w:t>tỉnh</w:t>
      </w:r>
      <w:r w:rsidRPr="00CB1180">
        <w:rPr>
          <w:color w:val="auto"/>
        </w:rPr>
        <w:t xml:space="preserve"> </w:t>
      </w:r>
      <w:r w:rsidR="00E16994" w:rsidRPr="00CB1180">
        <w:rPr>
          <w:color w:val="auto"/>
          <w:lang w:val="en-US"/>
        </w:rPr>
        <w:t xml:space="preserve">(qua Sở Giáo dục và Đào tạo) </w:t>
      </w:r>
      <w:r w:rsidRPr="00CB1180">
        <w:rPr>
          <w:color w:val="auto"/>
        </w:rPr>
        <w:t>để x</w:t>
      </w:r>
      <w:r w:rsidR="0004311C" w:rsidRPr="00CB1180">
        <w:rPr>
          <w:color w:val="auto"/>
        </w:rPr>
        <w:t>em xét, giải quyết.</w:t>
      </w:r>
      <w:r w:rsidR="00E16994" w:rsidRPr="00CB1180">
        <w:rPr>
          <w:color w:val="auto"/>
          <w:lang w:val="en-US"/>
        </w:rPr>
        <w:t xml:space="preserve"> G</w:t>
      </w:r>
      <w:r w:rsidRPr="00CB1180">
        <w:rPr>
          <w:color w:val="auto"/>
        </w:rPr>
        <w:t xml:space="preserve">iao Sở Giáo dục và Đào tạo chủ trì, tổng hợp kết quả báo cáo </w:t>
      </w:r>
      <w:r w:rsidR="00C75475" w:rsidRPr="00CB1180">
        <w:rPr>
          <w:color w:val="auto"/>
          <w:lang w:val="en-US"/>
        </w:rPr>
        <w:t>Ủy ban nhân dân</w:t>
      </w:r>
      <w:r w:rsidRPr="00CB1180">
        <w:rPr>
          <w:color w:val="auto"/>
        </w:rPr>
        <w:t xml:space="preserve"> </w:t>
      </w:r>
      <w:r w:rsidR="0004311C" w:rsidRPr="00CB1180">
        <w:rPr>
          <w:color w:val="auto"/>
          <w:lang w:val="en-US"/>
        </w:rPr>
        <w:t>tỉnh</w:t>
      </w:r>
      <w:r w:rsidRPr="00CB1180">
        <w:rPr>
          <w:color w:val="auto"/>
        </w:rPr>
        <w:t xml:space="preserve"> theo quy định.</w:t>
      </w:r>
    </w:p>
    <w:p w14:paraId="6C2CB60E" w14:textId="0ABA5F59" w:rsidR="008D2575" w:rsidRPr="00CB1180" w:rsidRDefault="0004311C" w:rsidP="0061335B">
      <w:pPr>
        <w:pStyle w:val="BodyText"/>
        <w:spacing w:before="120" w:after="120" w:line="276" w:lineRule="auto"/>
        <w:ind w:firstLine="720"/>
        <w:jc w:val="both"/>
        <w:rPr>
          <w:color w:val="auto"/>
          <w:lang w:val="en-US"/>
        </w:rPr>
      </w:pPr>
      <w:r w:rsidRPr="00CB1180">
        <w:rPr>
          <w:color w:val="auto"/>
          <w:lang w:val="en-US"/>
        </w:rPr>
        <w:t>Ủy ban nhân dân tỉnh</w:t>
      </w:r>
      <w:r w:rsidR="00F75B06" w:rsidRPr="00CB1180">
        <w:rPr>
          <w:color w:val="auto"/>
        </w:rPr>
        <w:t xml:space="preserve"> yêu cầu các đơn vị</w:t>
      </w:r>
      <w:r w:rsidR="00A219AF" w:rsidRPr="00CB1180">
        <w:rPr>
          <w:color w:val="auto"/>
          <w:lang w:val="en-US"/>
        </w:rPr>
        <w:t xml:space="preserve">, địa phương </w:t>
      </w:r>
      <w:r w:rsidR="00F75B06" w:rsidRPr="00CB1180">
        <w:rPr>
          <w:color w:val="auto"/>
        </w:rPr>
        <w:t>khẩn trương, triển khai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BD2D8B" w:rsidRPr="00CB1180" w14:paraId="7972CF6D" w14:textId="77777777" w:rsidTr="00BD2D8B">
        <w:tc>
          <w:tcPr>
            <w:tcW w:w="4527" w:type="dxa"/>
          </w:tcPr>
          <w:p w14:paraId="148560F5" w14:textId="77777777" w:rsidR="00BD2D8B" w:rsidRPr="00CB1180" w:rsidRDefault="00BD2D8B" w:rsidP="00BD2D8B">
            <w:pPr>
              <w:pStyle w:val="Bodytext20"/>
              <w:ind w:hanging="114"/>
              <w:rPr>
                <w:color w:val="auto"/>
                <w:sz w:val="24"/>
                <w:szCs w:val="24"/>
              </w:rPr>
            </w:pPr>
            <w:r w:rsidRPr="00CB1180">
              <w:rPr>
                <w:b/>
                <w:bCs/>
                <w:i/>
                <w:iCs/>
                <w:color w:val="auto"/>
                <w:sz w:val="24"/>
                <w:szCs w:val="24"/>
              </w:rPr>
              <w:t>Nơi nhận:</w:t>
            </w:r>
          </w:p>
          <w:p w14:paraId="26F78BF1" w14:textId="77777777" w:rsidR="00BD2D8B" w:rsidRPr="00CB1180" w:rsidRDefault="00BD2D8B" w:rsidP="00BD2D8B">
            <w:pPr>
              <w:pStyle w:val="Bodytext20"/>
              <w:tabs>
                <w:tab w:val="left" w:pos="658"/>
                <w:tab w:val="left" w:pos="5948"/>
              </w:tabs>
              <w:ind w:hanging="114"/>
              <w:rPr>
                <w:color w:val="auto"/>
              </w:rPr>
            </w:pPr>
            <w:bookmarkStart w:id="59" w:name="bookmark59"/>
            <w:bookmarkEnd w:id="59"/>
            <w:r w:rsidRPr="00CB1180">
              <w:rPr>
                <w:color w:val="auto"/>
                <w:lang w:val="en-US"/>
              </w:rPr>
              <w:t xml:space="preserve">- </w:t>
            </w:r>
            <w:r w:rsidRPr="00CB1180">
              <w:rPr>
                <w:color w:val="auto"/>
              </w:rPr>
              <w:t>Như trên;</w:t>
            </w:r>
            <w:bookmarkStart w:id="60" w:name="bookmark60"/>
            <w:bookmarkEnd w:id="60"/>
          </w:p>
          <w:p w14:paraId="0991BDE4" w14:textId="11167E4A" w:rsidR="00BD2D8B" w:rsidRPr="00CB1180" w:rsidRDefault="00BD2D8B" w:rsidP="00BD2D8B">
            <w:pPr>
              <w:pStyle w:val="Bodytext20"/>
              <w:tabs>
                <w:tab w:val="left" w:pos="658"/>
                <w:tab w:val="left" w:pos="5948"/>
              </w:tabs>
              <w:ind w:hanging="114"/>
              <w:rPr>
                <w:color w:val="auto"/>
              </w:rPr>
            </w:pPr>
            <w:r w:rsidRPr="00CB1180">
              <w:rPr>
                <w:color w:val="auto"/>
                <w:lang w:val="en-US"/>
              </w:rPr>
              <w:t xml:space="preserve">- </w:t>
            </w:r>
            <w:r w:rsidRPr="00CB1180">
              <w:rPr>
                <w:color w:val="auto"/>
              </w:rPr>
              <w:t xml:space="preserve">Thường trực </w:t>
            </w:r>
            <w:r w:rsidRPr="00CB1180">
              <w:rPr>
                <w:color w:val="auto"/>
                <w:lang w:val="en-US"/>
              </w:rPr>
              <w:t>Tỉnh</w:t>
            </w:r>
            <w:r w:rsidRPr="00CB1180">
              <w:rPr>
                <w:color w:val="auto"/>
              </w:rPr>
              <w:t xml:space="preserve"> ủy;</w:t>
            </w:r>
          </w:p>
          <w:p w14:paraId="0D492130" w14:textId="78C8F438" w:rsidR="00BD2D8B" w:rsidRPr="00CB1180" w:rsidRDefault="00BD2D8B" w:rsidP="00BD2D8B">
            <w:pPr>
              <w:pStyle w:val="Bodytext20"/>
              <w:tabs>
                <w:tab w:val="left" w:pos="658"/>
              </w:tabs>
              <w:ind w:hanging="114"/>
              <w:jc w:val="both"/>
              <w:rPr>
                <w:color w:val="auto"/>
              </w:rPr>
            </w:pPr>
            <w:bookmarkStart w:id="61" w:name="bookmark61"/>
            <w:bookmarkEnd w:id="61"/>
            <w:r w:rsidRPr="00CB1180">
              <w:rPr>
                <w:color w:val="auto"/>
                <w:lang w:val="en-US"/>
              </w:rPr>
              <w:t xml:space="preserve">- </w:t>
            </w:r>
            <w:r w:rsidRPr="00CB1180">
              <w:rPr>
                <w:color w:val="auto"/>
              </w:rPr>
              <w:t>C</w:t>
            </w:r>
            <w:r w:rsidR="00277D0A" w:rsidRPr="00CB1180">
              <w:rPr>
                <w:color w:val="auto"/>
                <w:lang w:val="en-US"/>
              </w:rPr>
              <w:t xml:space="preserve">T, </w:t>
            </w:r>
            <w:bookmarkStart w:id="62" w:name="bookmark62"/>
            <w:bookmarkEnd w:id="62"/>
            <w:r w:rsidR="00277D0A" w:rsidRPr="00CB1180">
              <w:rPr>
                <w:color w:val="auto"/>
                <w:lang w:val="en-US"/>
              </w:rPr>
              <w:t>c</w:t>
            </w:r>
            <w:r w:rsidRPr="00CB1180">
              <w:rPr>
                <w:color w:val="auto"/>
              </w:rPr>
              <w:t>ác</w:t>
            </w:r>
            <w:r w:rsidR="00277D0A" w:rsidRPr="00CB1180">
              <w:rPr>
                <w:color w:val="auto"/>
                <w:lang w:val="en-US"/>
              </w:rPr>
              <w:t>PCT</w:t>
            </w:r>
            <w:r w:rsidRPr="00CB1180">
              <w:rPr>
                <w:color w:val="auto"/>
              </w:rPr>
              <w:t xml:space="preserve"> UBND </w:t>
            </w:r>
            <w:r w:rsidRPr="00CB1180">
              <w:rPr>
                <w:color w:val="auto"/>
                <w:lang w:val="en-US"/>
              </w:rPr>
              <w:t>tỉnh</w:t>
            </w:r>
            <w:r w:rsidRPr="00CB1180">
              <w:rPr>
                <w:color w:val="auto"/>
              </w:rPr>
              <w:t>;</w:t>
            </w:r>
          </w:p>
          <w:p w14:paraId="498AD82C" w14:textId="77777777" w:rsidR="00BD2D8B" w:rsidRPr="00CB1180" w:rsidRDefault="00BD2D8B" w:rsidP="00BD2D8B">
            <w:pPr>
              <w:pStyle w:val="Bodytext20"/>
              <w:tabs>
                <w:tab w:val="left" w:pos="658"/>
              </w:tabs>
              <w:ind w:hanging="114"/>
              <w:jc w:val="both"/>
              <w:rPr>
                <w:color w:val="auto"/>
              </w:rPr>
            </w:pPr>
            <w:bookmarkStart w:id="63" w:name="bookmark63"/>
            <w:bookmarkEnd w:id="63"/>
            <w:r w:rsidRPr="00CB1180">
              <w:rPr>
                <w:color w:val="auto"/>
                <w:lang w:val="en-US"/>
              </w:rPr>
              <w:t xml:space="preserve">- </w:t>
            </w:r>
            <w:r w:rsidRPr="00CB1180">
              <w:rPr>
                <w:color w:val="auto"/>
              </w:rPr>
              <w:t xml:space="preserve">Ban Tổ chức </w:t>
            </w:r>
            <w:r w:rsidRPr="00CB1180">
              <w:rPr>
                <w:color w:val="auto"/>
                <w:lang w:val="en-US"/>
              </w:rPr>
              <w:t>Tỉnh</w:t>
            </w:r>
            <w:r w:rsidRPr="00CB1180">
              <w:rPr>
                <w:color w:val="auto"/>
              </w:rPr>
              <w:t xml:space="preserve"> ủy; </w:t>
            </w:r>
          </w:p>
          <w:p w14:paraId="6E93F07D" w14:textId="77777777" w:rsidR="00BD2D8B" w:rsidRPr="00CB1180" w:rsidRDefault="00BD2D8B" w:rsidP="00BD2D8B">
            <w:pPr>
              <w:pStyle w:val="Bodytext20"/>
              <w:tabs>
                <w:tab w:val="left" w:pos="658"/>
              </w:tabs>
              <w:ind w:hanging="114"/>
              <w:jc w:val="both"/>
              <w:rPr>
                <w:color w:val="auto"/>
              </w:rPr>
            </w:pPr>
            <w:bookmarkStart w:id="64" w:name="bookmark64"/>
            <w:bookmarkEnd w:id="64"/>
            <w:r w:rsidRPr="00CB1180">
              <w:rPr>
                <w:color w:val="auto"/>
                <w:lang w:val="en-US"/>
              </w:rPr>
              <w:t xml:space="preserve">- </w:t>
            </w:r>
            <w:r w:rsidRPr="00CB1180">
              <w:rPr>
                <w:color w:val="auto"/>
              </w:rPr>
              <w:t>Các sở: Tài chính, Nội vụ;</w:t>
            </w:r>
          </w:p>
          <w:p w14:paraId="3C7DE9D1" w14:textId="0384CB5E" w:rsidR="00BD2D8B" w:rsidRPr="00CB1180" w:rsidRDefault="00BD2D8B" w:rsidP="00BD2D8B">
            <w:pPr>
              <w:pStyle w:val="Bodytext20"/>
              <w:tabs>
                <w:tab w:val="left" w:pos="658"/>
              </w:tabs>
              <w:ind w:hanging="114"/>
              <w:jc w:val="both"/>
              <w:rPr>
                <w:color w:val="auto"/>
              </w:rPr>
            </w:pPr>
            <w:bookmarkStart w:id="65" w:name="bookmark65"/>
            <w:bookmarkEnd w:id="65"/>
            <w:r w:rsidRPr="00CB1180">
              <w:rPr>
                <w:color w:val="auto"/>
                <w:lang w:val="en-US"/>
              </w:rPr>
              <w:t xml:space="preserve">- </w:t>
            </w:r>
            <w:r w:rsidRPr="00CB1180">
              <w:rPr>
                <w:color w:val="auto"/>
              </w:rPr>
              <w:t>CVP, các PCVP</w:t>
            </w:r>
            <w:r w:rsidR="00277D0A" w:rsidRPr="00CB1180">
              <w:rPr>
                <w:color w:val="auto"/>
                <w:lang w:val="en-US"/>
              </w:rPr>
              <w:t xml:space="preserve"> UBND t</w:t>
            </w:r>
            <w:r w:rsidR="00C80F45" w:rsidRPr="00CB1180">
              <w:rPr>
                <w:color w:val="auto"/>
                <w:lang w:val="en-US"/>
              </w:rPr>
              <w:t>ỉnh</w:t>
            </w:r>
            <w:r w:rsidR="00277D0A" w:rsidRPr="00CB1180">
              <w:rPr>
                <w:color w:val="auto"/>
                <w:lang w:val="en-US"/>
              </w:rPr>
              <w:t>;</w:t>
            </w:r>
          </w:p>
          <w:p w14:paraId="439832D6" w14:textId="77777777" w:rsidR="00E16994" w:rsidRPr="00CB1180" w:rsidRDefault="00BD2D8B" w:rsidP="00E16994">
            <w:pPr>
              <w:pStyle w:val="Bodytext20"/>
              <w:ind w:hanging="114"/>
              <w:jc w:val="both"/>
              <w:rPr>
                <w:color w:val="auto"/>
              </w:rPr>
            </w:pPr>
            <w:r w:rsidRPr="00CB1180">
              <w:rPr>
                <w:color w:val="auto"/>
                <w:lang w:val="en-US"/>
              </w:rPr>
              <w:t xml:space="preserve">- </w:t>
            </w:r>
            <w:r w:rsidRPr="00CB1180">
              <w:rPr>
                <w:color w:val="auto"/>
              </w:rPr>
              <w:t>Các phòng: NC, KGVX, KT;</w:t>
            </w:r>
            <w:bookmarkStart w:id="66" w:name="bookmark66"/>
            <w:bookmarkEnd w:id="66"/>
          </w:p>
          <w:p w14:paraId="503166A3" w14:textId="2CC6041A" w:rsidR="00BD2D8B" w:rsidRPr="00CB1180" w:rsidRDefault="00BD2D8B" w:rsidP="00E16994">
            <w:pPr>
              <w:pStyle w:val="Bodytext20"/>
              <w:ind w:hanging="114"/>
              <w:jc w:val="both"/>
              <w:rPr>
                <w:color w:val="auto"/>
                <w:lang w:val="en-US"/>
              </w:rPr>
            </w:pPr>
            <w:r w:rsidRPr="00CB1180">
              <w:rPr>
                <w:color w:val="auto"/>
                <w:lang w:val="en-US"/>
              </w:rPr>
              <w:t xml:space="preserve">- </w:t>
            </w:r>
            <w:r w:rsidRPr="00CB1180">
              <w:rPr>
                <w:color w:val="auto"/>
              </w:rPr>
              <w:t>Lưu: VT,</w:t>
            </w:r>
            <w:r w:rsidR="00277D0A" w:rsidRPr="00CB1180">
              <w:rPr>
                <w:color w:val="auto"/>
                <w:lang w:val="en-US"/>
              </w:rPr>
              <w:t>….</w:t>
            </w:r>
          </w:p>
          <w:p w14:paraId="0AF7A626" w14:textId="77777777" w:rsidR="00BD2D8B" w:rsidRPr="00CB1180" w:rsidRDefault="00BD2D8B" w:rsidP="0061335B">
            <w:pPr>
              <w:pStyle w:val="BodyText"/>
              <w:spacing w:before="120" w:after="120" w:line="276" w:lineRule="auto"/>
              <w:ind w:firstLine="0"/>
              <w:jc w:val="both"/>
              <w:rPr>
                <w:color w:val="auto"/>
                <w:lang w:val="en-US"/>
              </w:rPr>
            </w:pPr>
          </w:p>
        </w:tc>
        <w:tc>
          <w:tcPr>
            <w:tcW w:w="4528" w:type="dxa"/>
          </w:tcPr>
          <w:p w14:paraId="4A32698F" w14:textId="77777777" w:rsidR="00BD2D8B" w:rsidRPr="00CB1180" w:rsidRDefault="00BD2D8B" w:rsidP="00BD2D8B">
            <w:pPr>
              <w:pStyle w:val="Picturecaption0"/>
              <w:rPr>
                <w:color w:val="auto"/>
                <w:lang w:val="en-US"/>
              </w:rPr>
            </w:pPr>
            <w:r w:rsidRPr="00CB1180">
              <w:rPr>
                <w:color w:val="auto"/>
              </w:rPr>
              <w:t xml:space="preserve">TM. </w:t>
            </w:r>
            <w:r w:rsidRPr="00CB1180">
              <w:rPr>
                <w:color w:val="auto"/>
                <w:lang w:val="en-US"/>
              </w:rPr>
              <w:t>ỦY BAN NHÂN DÂN</w:t>
            </w:r>
            <w:r w:rsidRPr="00CB1180">
              <w:rPr>
                <w:color w:val="auto"/>
              </w:rPr>
              <w:t xml:space="preserve"> </w:t>
            </w:r>
          </w:p>
          <w:p w14:paraId="3550F1A6" w14:textId="01C052BA" w:rsidR="00BD2D8B" w:rsidRPr="00CB1180" w:rsidRDefault="00BD2D8B" w:rsidP="00BD2D8B">
            <w:pPr>
              <w:pStyle w:val="Picturecaption0"/>
              <w:rPr>
                <w:color w:val="auto"/>
                <w:lang w:val="en-US"/>
              </w:rPr>
            </w:pPr>
            <w:r w:rsidRPr="00CB1180">
              <w:rPr>
                <w:color w:val="auto"/>
                <w:lang w:val="en-US"/>
              </w:rPr>
              <w:t>CHỦ TỊCH</w:t>
            </w:r>
          </w:p>
          <w:p w14:paraId="59ADBE85" w14:textId="77777777" w:rsidR="00BD2D8B" w:rsidRPr="00CB1180" w:rsidRDefault="00BD2D8B" w:rsidP="0061335B">
            <w:pPr>
              <w:pStyle w:val="BodyText"/>
              <w:spacing w:before="120" w:after="120" w:line="276" w:lineRule="auto"/>
              <w:ind w:firstLine="0"/>
              <w:jc w:val="both"/>
              <w:rPr>
                <w:color w:val="auto"/>
                <w:lang w:val="en-US"/>
              </w:rPr>
            </w:pPr>
          </w:p>
        </w:tc>
      </w:tr>
    </w:tbl>
    <w:p w14:paraId="2DE20354" w14:textId="77777777" w:rsidR="00BD2D8B" w:rsidRPr="00CB1180" w:rsidRDefault="00BD2D8B" w:rsidP="0061335B">
      <w:pPr>
        <w:pStyle w:val="BodyText"/>
        <w:spacing w:before="120" w:after="120" w:line="276" w:lineRule="auto"/>
        <w:ind w:firstLine="720"/>
        <w:jc w:val="both"/>
        <w:rPr>
          <w:color w:val="auto"/>
          <w:lang w:val="en-US"/>
        </w:rPr>
      </w:pPr>
    </w:p>
    <w:sectPr w:rsidR="00BD2D8B" w:rsidRPr="00CB1180" w:rsidSect="00B67B07">
      <w:type w:val="continuous"/>
      <w:pgSz w:w="11900" w:h="16840" w:code="9"/>
      <w:pgMar w:top="1134" w:right="1134" w:bottom="1134" w:left="1701" w:header="0" w:footer="6"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FD884" w14:textId="77777777" w:rsidR="0052180A" w:rsidRDefault="0052180A">
      <w:r>
        <w:separator/>
      </w:r>
    </w:p>
  </w:endnote>
  <w:endnote w:type="continuationSeparator" w:id="0">
    <w:p w14:paraId="56D079CA" w14:textId="77777777" w:rsidR="0052180A" w:rsidRDefault="00521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4564D" w14:textId="77777777" w:rsidR="0052180A" w:rsidRDefault="0052180A">
      <w:r>
        <w:separator/>
      </w:r>
    </w:p>
  </w:footnote>
  <w:footnote w:type="continuationSeparator" w:id="0">
    <w:p w14:paraId="612617C7" w14:textId="77777777" w:rsidR="0052180A" w:rsidRDefault="0052180A">
      <w:r>
        <w:continuationSeparator/>
      </w:r>
    </w:p>
  </w:footnote>
  <w:footnote w:id="1">
    <w:p w14:paraId="57A5562C" w14:textId="77777777" w:rsidR="008D2575" w:rsidRDefault="00F75B06" w:rsidP="009C5A36">
      <w:pPr>
        <w:pStyle w:val="Footnote0"/>
        <w:ind w:left="0"/>
        <w:jc w:val="both"/>
      </w:pPr>
      <w:r>
        <w:rPr>
          <w:vertAlign w:val="superscript"/>
        </w:rPr>
        <w:footnoteRef/>
      </w:r>
      <w:r>
        <w:t xml:space="preserve"> Các Thông tư của Bộ Giáo dục và Đào tạo số 19/2023/TT-BGDĐT và số 20/2023/TT-BGDĐT, nhiệm vụ của kế toán trường học: kế toán hành chính, thực hiện chế độ, chính sách tiền lương, phụ cấp theo lương, thu nhập tăng thêm, chế độ BHXH, BHYT; nhiệm vụ của văn thư: công tác báo cáo, tổng hợp; quản lý văn bản đi, đến; kiêm nhiệm vụ thủ quỹ của nhà trường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D182" w14:textId="77777777" w:rsidR="008D2575" w:rsidRDefault="00F75B06">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43401241" wp14:editId="0C0930E4">
              <wp:simplePos x="0" y="0"/>
              <wp:positionH relativeFrom="page">
                <wp:posOffset>3916680</wp:posOffset>
              </wp:positionH>
              <wp:positionV relativeFrom="page">
                <wp:posOffset>329565</wp:posOffset>
              </wp:positionV>
              <wp:extent cx="79375" cy="121920"/>
              <wp:effectExtent l="0" t="0" r="0" b="0"/>
              <wp:wrapNone/>
              <wp:docPr id="3" name="Shape 3"/>
              <wp:cNvGraphicFramePr/>
              <a:graphic xmlns:a="http://schemas.openxmlformats.org/drawingml/2006/main">
                <a:graphicData uri="http://schemas.microsoft.com/office/word/2010/wordprocessingShape">
                  <wps:wsp>
                    <wps:cNvSpPr txBox="1"/>
                    <wps:spPr>
                      <a:xfrm>
                        <a:off x="0" y="0"/>
                        <a:ext cx="79375" cy="121920"/>
                      </a:xfrm>
                      <a:prstGeom prst="rect">
                        <a:avLst/>
                      </a:prstGeom>
                      <a:noFill/>
                    </wps:spPr>
                    <wps:txbx>
                      <w:txbxContent>
                        <w:p w14:paraId="09594779" w14:textId="13CB936A" w:rsidR="008D2575" w:rsidRDefault="00F75B06">
                          <w:pPr>
                            <w:pStyle w:val="Headerorfooter20"/>
                            <w:rPr>
                              <w:sz w:val="28"/>
                              <w:szCs w:val="28"/>
                            </w:rPr>
                          </w:pPr>
                          <w:r>
                            <w:fldChar w:fldCharType="begin"/>
                          </w:r>
                          <w:r>
                            <w:instrText xml:space="preserve"> PAGE \* MERGEFORMAT </w:instrText>
                          </w:r>
                          <w:r>
                            <w:fldChar w:fldCharType="separate"/>
                          </w:r>
                          <w:r w:rsidR="00C37DE4" w:rsidRPr="00C37DE4">
                            <w:rPr>
                              <w:noProof/>
                              <w:sz w:val="28"/>
                              <w:szCs w:val="28"/>
                            </w:rPr>
                            <w:t>7</w:t>
                          </w:r>
                          <w:r>
                            <w:rPr>
                              <w:sz w:val="28"/>
                              <w:szCs w:val="28"/>
                            </w:rPr>
                            <w:fldChar w:fldCharType="end"/>
                          </w:r>
                        </w:p>
                      </w:txbxContent>
                    </wps:txbx>
                    <wps:bodyPr wrap="none" lIns="0" tIns="0" rIns="0" bIns="0">
                      <a:spAutoFit/>
                    </wps:bodyPr>
                  </wps:wsp>
                </a:graphicData>
              </a:graphic>
            </wp:anchor>
          </w:drawing>
        </mc:Choice>
        <mc:Fallback xmlns:w16cei="http://schemas.microsoft.com/office/word/2026/wordml/cei" xmlns:w16du="http://schemas.microsoft.com/office/word/2023/wordml/word16du" xmlns:w16sdtfl="http://schemas.microsoft.com/office/word/2024/wordml/sdtformatlock">
          <w:pict>
            <v:shapetype w14:anchorId="43401241" id="_x0000_t202" coordsize="21600,21600" o:spt="202" path="m,l,21600r21600,l21600,xe">
              <v:stroke joinstyle="miter"/>
              <v:path gradientshapeok="t" o:connecttype="rect"/>
            </v:shapetype>
            <v:shape id="Shape 3" o:spid="_x0000_s1027" type="#_x0000_t202" style="position:absolute;margin-left:308.4pt;margin-top:25.95pt;width:6.25pt;height:9.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" filled="f" stroked="f">
              <v:textbox style="mso-fit-shape-to-text:t" inset="0,0,0,0">
                <w:txbxContent>
                  <w:p w14:paraId="09594779" w14:textId="13CB936A" w:rsidR="008D2575" w:rsidRDefault="00F75B06">
                    <w:pPr>
                      <w:pStyle w:val="Headerorfooter20"/>
                      <w:rPr>
                        <w:sz w:val="28"/>
                        <w:szCs w:val="28"/>
                      </w:rPr>
                    </w:pPr>
                    <w:r>
                      <w:fldChar w:fldCharType="begin"/>
                    </w:r>
                    <w:r>
                      <w:instrText xml:space="preserve"> PAGE \* MERGEFORMAT </w:instrText>
                    </w:r>
                    <w:r>
                      <w:fldChar w:fldCharType="separate"/>
                    </w:r>
                    <w:r w:rsidR="00C37DE4" w:rsidRPr="00C37DE4">
                      <w:rPr>
                        <w:noProof/>
                        <w:sz w:val="28"/>
                        <w:szCs w:val="28"/>
                      </w:rPr>
                      <w:t>7</w:t>
                    </w:r>
                    <w:r>
                      <w:rPr>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5C2D" w14:textId="77777777" w:rsidR="008D2575" w:rsidRDefault="008D2575">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6F48"/>
    <w:multiLevelType w:val="multilevel"/>
    <w:tmpl w:val="C37CEB2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E6D0A"/>
    <w:multiLevelType w:val="multilevel"/>
    <w:tmpl w:val="B6A2197C"/>
    <w:lvl w:ilvl="0">
      <w:start w:val="1"/>
      <w:numFmt w:val="decimal"/>
      <w:lvlText w:val="1.%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F721FA"/>
    <w:multiLevelType w:val="multilevel"/>
    <w:tmpl w:val="4C28EC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36BEB"/>
    <w:multiLevelType w:val="multilevel"/>
    <w:tmpl w:val="DA8483C2"/>
    <w:lvl w:ilvl="0">
      <w:start w:val="1"/>
      <w:numFmt w:val="decimal"/>
      <w:lvlText w:val="%1."/>
      <w:lvlJc w:val="left"/>
      <w:pPr>
        <w:ind w:left="420" w:hanging="420"/>
      </w:pPr>
      <w:rPr>
        <w:rFonts w:hint="default"/>
      </w:rPr>
    </w:lvl>
    <w:lvl w:ilvl="1">
      <w:start w:val="2"/>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4" w15:restartNumberingAfterBreak="0">
    <w:nsid w:val="257D7302"/>
    <w:multiLevelType w:val="multilevel"/>
    <w:tmpl w:val="DD8CF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822E0E"/>
    <w:multiLevelType w:val="multilevel"/>
    <w:tmpl w:val="F53A7190"/>
    <w:lvl w:ilvl="0">
      <w:start w:val="1"/>
      <w:numFmt w:val="decimal"/>
      <w:lvlText w:val="%1."/>
      <w:lvlJc w:val="left"/>
      <w:pPr>
        <w:ind w:left="420" w:hanging="420"/>
      </w:pPr>
      <w:rPr>
        <w:rFonts w:hint="default"/>
      </w:rPr>
    </w:lvl>
    <w:lvl w:ilvl="1">
      <w:start w:val="2"/>
      <w:numFmt w:val="decimal"/>
      <w:lvlText w:val="%1.%2."/>
      <w:lvlJc w:val="left"/>
      <w:pPr>
        <w:ind w:left="2400" w:hanging="720"/>
      </w:pPr>
      <w:rPr>
        <w:rFonts w:hint="default"/>
      </w:rPr>
    </w:lvl>
    <w:lvl w:ilvl="2">
      <w:start w:val="1"/>
      <w:numFmt w:val="decimal"/>
      <w:lvlText w:val="%1.%2.%3."/>
      <w:lvlJc w:val="left"/>
      <w:pPr>
        <w:ind w:left="4080" w:hanging="720"/>
      </w:pPr>
      <w:rPr>
        <w:rFonts w:hint="default"/>
      </w:rPr>
    </w:lvl>
    <w:lvl w:ilvl="3">
      <w:start w:val="1"/>
      <w:numFmt w:val="decimal"/>
      <w:lvlText w:val="%1.%2.%3.%4."/>
      <w:lvlJc w:val="left"/>
      <w:pPr>
        <w:ind w:left="6120" w:hanging="108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840" w:hanging="1440"/>
      </w:pPr>
      <w:rPr>
        <w:rFonts w:hint="default"/>
      </w:rPr>
    </w:lvl>
    <w:lvl w:ilvl="6">
      <w:start w:val="1"/>
      <w:numFmt w:val="decimal"/>
      <w:lvlText w:val="%1.%2.%3.%4.%5.%6.%7."/>
      <w:lvlJc w:val="left"/>
      <w:pPr>
        <w:ind w:left="11880" w:hanging="1800"/>
      </w:pPr>
      <w:rPr>
        <w:rFonts w:hint="default"/>
      </w:rPr>
    </w:lvl>
    <w:lvl w:ilvl="7">
      <w:start w:val="1"/>
      <w:numFmt w:val="decimal"/>
      <w:lvlText w:val="%1.%2.%3.%4.%5.%6.%7.%8."/>
      <w:lvlJc w:val="left"/>
      <w:pPr>
        <w:ind w:left="13560" w:hanging="1800"/>
      </w:pPr>
      <w:rPr>
        <w:rFonts w:hint="default"/>
      </w:rPr>
    </w:lvl>
    <w:lvl w:ilvl="8">
      <w:start w:val="1"/>
      <w:numFmt w:val="decimal"/>
      <w:lvlText w:val="%1.%2.%3.%4.%5.%6.%7.%8.%9."/>
      <w:lvlJc w:val="left"/>
      <w:pPr>
        <w:ind w:left="15600" w:hanging="2160"/>
      </w:pPr>
      <w:rPr>
        <w:rFonts w:hint="default"/>
      </w:rPr>
    </w:lvl>
  </w:abstractNum>
  <w:abstractNum w:abstractNumId="6" w15:restartNumberingAfterBreak="0">
    <w:nsid w:val="2DA53C42"/>
    <w:multiLevelType w:val="multilevel"/>
    <w:tmpl w:val="EB96810A"/>
    <w:lvl w:ilvl="0">
      <w:start w:val="1"/>
      <w:numFmt w:val="decimal"/>
      <w:lvlText w:val="%1."/>
      <w:lvlJc w:val="left"/>
      <w:pPr>
        <w:ind w:left="420" w:hanging="420"/>
      </w:pPr>
      <w:rPr>
        <w:rFonts w:hint="default"/>
      </w:rPr>
    </w:lvl>
    <w:lvl w:ilvl="1">
      <w:start w:val="1"/>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7" w15:restartNumberingAfterBreak="0">
    <w:nsid w:val="2E424EF2"/>
    <w:multiLevelType w:val="multilevel"/>
    <w:tmpl w:val="A70E67CC"/>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54A0FA4"/>
    <w:multiLevelType w:val="multilevel"/>
    <w:tmpl w:val="808848FA"/>
    <w:lvl w:ilvl="0">
      <w:start w:val="1"/>
      <w:numFmt w:val="decimal"/>
      <w:lvlText w:val="%1."/>
      <w:lvlJc w:val="left"/>
      <w:pPr>
        <w:ind w:left="420" w:hanging="420"/>
      </w:pPr>
      <w:rPr>
        <w:rFonts w:hint="default"/>
      </w:rPr>
    </w:lvl>
    <w:lvl w:ilvl="1">
      <w:start w:val="2"/>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9" w15:restartNumberingAfterBreak="0">
    <w:nsid w:val="35FA68A0"/>
    <w:multiLevelType w:val="multilevel"/>
    <w:tmpl w:val="FEC69B8A"/>
    <w:lvl w:ilvl="0">
      <w:start w:val="1"/>
      <w:numFmt w:val="decimal"/>
      <w:lvlText w:val="%1."/>
      <w:lvlJc w:val="left"/>
      <w:pPr>
        <w:ind w:left="420" w:hanging="420"/>
      </w:pPr>
      <w:rPr>
        <w:rFonts w:hint="default"/>
        <w:b/>
      </w:rPr>
    </w:lvl>
    <w:lvl w:ilvl="1">
      <w:start w:val="3"/>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0" w15:restartNumberingAfterBreak="0">
    <w:nsid w:val="39FE720F"/>
    <w:multiLevelType w:val="multilevel"/>
    <w:tmpl w:val="0FC40D1A"/>
    <w:lvl w:ilvl="0">
      <w:start w:val="1"/>
      <w:numFmt w:val="decimal"/>
      <w:lvlText w:val="%1."/>
      <w:lvlJc w:val="left"/>
      <w:pPr>
        <w:ind w:left="420" w:hanging="420"/>
      </w:pPr>
      <w:rPr>
        <w:rFonts w:hint="default"/>
      </w:rPr>
    </w:lvl>
    <w:lvl w:ilvl="1">
      <w:start w:val="2"/>
      <w:numFmt w:val="decimal"/>
      <w:lvlText w:val="%1.%2."/>
      <w:lvlJc w:val="left"/>
      <w:pPr>
        <w:ind w:left="1840" w:hanging="720"/>
      </w:pPr>
      <w:rPr>
        <w:rFonts w:hint="default"/>
      </w:rPr>
    </w:lvl>
    <w:lvl w:ilvl="2">
      <w:start w:val="1"/>
      <w:numFmt w:val="decimal"/>
      <w:lvlText w:val="%1.%2.%3."/>
      <w:lvlJc w:val="left"/>
      <w:pPr>
        <w:ind w:left="2960" w:hanging="720"/>
      </w:pPr>
      <w:rPr>
        <w:rFonts w:hint="default"/>
      </w:rPr>
    </w:lvl>
    <w:lvl w:ilvl="3">
      <w:start w:val="1"/>
      <w:numFmt w:val="decimal"/>
      <w:lvlText w:val="%1.%2.%3.%4."/>
      <w:lvlJc w:val="left"/>
      <w:pPr>
        <w:ind w:left="4440" w:hanging="1080"/>
      </w:pPr>
      <w:rPr>
        <w:rFonts w:hint="default"/>
      </w:rPr>
    </w:lvl>
    <w:lvl w:ilvl="4">
      <w:start w:val="1"/>
      <w:numFmt w:val="decimal"/>
      <w:lvlText w:val="%1.%2.%3.%4.%5."/>
      <w:lvlJc w:val="left"/>
      <w:pPr>
        <w:ind w:left="5560" w:hanging="1080"/>
      </w:pPr>
      <w:rPr>
        <w:rFonts w:hint="default"/>
      </w:rPr>
    </w:lvl>
    <w:lvl w:ilvl="5">
      <w:start w:val="1"/>
      <w:numFmt w:val="decimal"/>
      <w:lvlText w:val="%1.%2.%3.%4.%5.%6."/>
      <w:lvlJc w:val="left"/>
      <w:pPr>
        <w:ind w:left="7040" w:hanging="1440"/>
      </w:pPr>
      <w:rPr>
        <w:rFonts w:hint="default"/>
      </w:rPr>
    </w:lvl>
    <w:lvl w:ilvl="6">
      <w:start w:val="1"/>
      <w:numFmt w:val="decimal"/>
      <w:lvlText w:val="%1.%2.%3.%4.%5.%6.%7."/>
      <w:lvlJc w:val="left"/>
      <w:pPr>
        <w:ind w:left="8520" w:hanging="1800"/>
      </w:pPr>
      <w:rPr>
        <w:rFonts w:hint="default"/>
      </w:rPr>
    </w:lvl>
    <w:lvl w:ilvl="7">
      <w:start w:val="1"/>
      <w:numFmt w:val="decimal"/>
      <w:lvlText w:val="%1.%2.%3.%4.%5.%6.%7.%8."/>
      <w:lvlJc w:val="left"/>
      <w:pPr>
        <w:ind w:left="9640" w:hanging="1800"/>
      </w:pPr>
      <w:rPr>
        <w:rFonts w:hint="default"/>
      </w:rPr>
    </w:lvl>
    <w:lvl w:ilvl="8">
      <w:start w:val="1"/>
      <w:numFmt w:val="decimal"/>
      <w:lvlText w:val="%1.%2.%3.%4.%5.%6.%7.%8.%9."/>
      <w:lvlJc w:val="left"/>
      <w:pPr>
        <w:ind w:left="11120" w:hanging="2160"/>
      </w:pPr>
      <w:rPr>
        <w:rFonts w:hint="default"/>
      </w:rPr>
    </w:lvl>
  </w:abstractNum>
  <w:abstractNum w:abstractNumId="11" w15:restartNumberingAfterBreak="0">
    <w:nsid w:val="4E0551F0"/>
    <w:multiLevelType w:val="multilevel"/>
    <w:tmpl w:val="562641D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060222"/>
    <w:multiLevelType w:val="hybridMultilevel"/>
    <w:tmpl w:val="B756FE26"/>
    <w:lvl w:ilvl="0" w:tplc="68AE4C7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EE7121"/>
    <w:multiLevelType w:val="multilevel"/>
    <w:tmpl w:val="ADAC5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013F79"/>
    <w:multiLevelType w:val="multilevel"/>
    <w:tmpl w:val="A0CE94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642413"/>
    <w:multiLevelType w:val="hybridMultilevel"/>
    <w:tmpl w:val="BD94533C"/>
    <w:lvl w:ilvl="0" w:tplc="166A649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87465478">
    <w:abstractNumId w:val="2"/>
  </w:num>
  <w:num w:numId="2" w16cid:durableId="1923028254">
    <w:abstractNumId w:val="11"/>
  </w:num>
  <w:num w:numId="3" w16cid:durableId="1840005382">
    <w:abstractNumId w:val="13"/>
  </w:num>
  <w:num w:numId="4" w16cid:durableId="1350374153">
    <w:abstractNumId w:val="14"/>
  </w:num>
  <w:num w:numId="5" w16cid:durableId="692996075">
    <w:abstractNumId w:val="4"/>
  </w:num>
  <w:num w:numId="6" w16cid:durableId="803546673">
    <w:abstractNumId w:val="1"/>
  </w:num>
  <w:num w:numId="7" w16cid:durableId="278874135">
    <w:abstractNumId w:val="0"/>
  </w:num>
  <w:num w:numId="8" w16cid:durableId="1778022990">
    <w:abstractNumId w:val="5"/>
  </w:num>
  <w:num w:numId="9" w16cid:durableId="114250821">
    <w:abstractNumId w:val="10"/>
  </w:num>
  <w:num w:numId="10" w16cid:durableId="1043287126">
    <w:abstractNumId w:val="8"/>
  </w:num>
  <w:num w:numId="11" w16cid:durableId="712122145">
    <w:abstractNumId w:val="3"/>
  </w:num>
  <w:num w:numId="12" w16cid:durableId="1161699285">
    <w:abstractNumId w:val="7"/>
  </w:num>
  <w:num w:numId="13" w16cid:durableId="121119127">
    <w:abstractNumId w:val="6"/>
  </w:num>
  <w:num w:numId="14" w16cid:durableId="1952056213">
    <w:abstractNumId w:val="15"/>
  </w:num>
  <w:num w:numId="15" w16cid:durableId="127826383">
    <w:abstractNumId w:val="12"/>
  </w:num>
  <w:num w:numId="16" w16cid:durableId="1275552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575"/>
    <w:rsid w:val="000074EB"/>
    <w:rsid w:val="0004311C"/>
    <w:rsid w:val="000464B3"/>
    <w:rsid w:val="00072DE5"/>
    <w:rsid w:val="000C4A52"/>
    <w:rsid w:val="00104ED3"/>
    <w:rsid w:val="00115C9D"/>
    <w:rsid w:val="00144D7F"/>
    <w:rsid w:val="001532D0"/>
    <w:rsid w:val="001A3CFF"/>
    <w:rsid w:val="00272F28"/>
    <w:rsid w:val="00277D0A"/>
    <w:rsid w:val="002862B3"/>
    <w:rsid w:val="002B1903"/>
    <w:rsid w:val="00310A14"/>
    <w:rsid w:val="003267BF"/>
    <w:rsid w:val="0035784F"/>
    <w:rsid w:val="003A1E97"/>
    <w:rsid w:val="003C49F7"/>
    <w:rsid w:val="003C575C"/>
    <w:rsid w:val="00413260"/>
    <w:rsid w:val="00454EAF"/>
    <w:rsid w:val="0049693A"/>
    <w:rsid w:val="004D0F1E"/>
    <w:rsid w:val="004E3D30"/>
    <w:rsid w:val="004F42C3"/>
    <w:rsid w:val="00515300"/>
    <w:rsid w:val="0052180A"/>
    <w:rsid w:val="005532BA"/>
    <w:rsid w:val="0058574D"/>
    <w:rsid w:val="005878F4"/>
    <w:rsid w:val="005A0B1C"/>
    <w:rsid w:val="005B2AB9"/>
    <w:rsid w:val="005D1107"/>
    <w:rsid w:val="00602860"/>
    <w:rsid w:val="0061335B"/>
    <w:rsid w:val="0062472E"/>
    <w:rsid w:val="0063281A"/>
    <w:rsid w:val="006B1DCF"/>
    <w:rsid w:val="006B7A43"/>
    <w:rsid w:val="006C4B16"/>
    <w:rsid w:val="006C783F"/>
    <w:rsid w:val="006F43C7"/>
    <w:rsid w:val="0072640A"/>
    <w:rsid w:val="00726A92"/>
    <w:rsid w:val="00756493"/>
    <w:rsid w:val="00757046"/>
    <w:rsid w:val="00770635"/>
    <w:rsid w:val="0078620A"/>
    <w:rsid w:val="007C6714"/>
    <w:rsid w:val="007D24D4"/>
    <w:rsid w:val="008150FA"/>
    <w:rsid w:val="008864B1"/>
    <w:rsid w:val="008D2575"/>
    <w:rsid w:val="0091455A"/>
    <w:rsid w:val="00945A18"/>
    <w:rsid w:val="009B5908"/>
    <w:rsid w:val="009C5A36"/>
    <w:rsid w:val="00A219AF"/>
    <w:rsid w:val="00A6575F"/>
    <w:rsid w:val="00B47585"/>
    <w:rsid w:val="00B67B07"/>
    <w:rsid w:val="00BB00ED"/>
    <w:rsid w:val="00BB485B"/>
    <w:rsid w:val="00BC0B68"/>
    <w:rsid w:val="00BC1172"/>
    <w:rsid w:val="00BD2D8B"/>
    <w:rsid w:val="00C30866"/>
    <w:rsid w:val="00C37DE4"/>
    <w:rsid w:val="00C45B64"/>
    <w:rsid w:val="00C75475"/>
    <w:rsid w:val="00C773A4"/>
    <w:rsid w:val="00C80F45"/>
    <w:rsid w:val="00CB1180"/>
    <w:rsid w:val="00CC33A8"/>
    <w:rsid w:val="00CF2403"/>
    <w:rsid w:val="00D03544"/>
    <w:rsid w:val="00D42F2B"/>
    <w:rsid w:val="00D43B57"/>
    <w:rsid w:val="00DA65A2"/>
    <w:rsid w:val="00DD4777"/>
    <w:rsid w:val="00E03D6D"/>
    <w:rsid w:val="00E16994"/>
    <w:rsid w:val="00E37EC1"/>
    <w:rsid w:val="00E40117"/>
    <w:rsid w:val="00ED3A4C"/>
    <w:rsid w:val="00EF6220"/>
    <w:rsid w:val="00F75B06"/>
    <w:rsid w:val="00F87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07488"/>
  <w15:docId w15:val="{4DF57DE0-B022-47ED-B476-BE26AA83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iCs/>
      <w:smallCaps w:val="0"/>
      <w:strike w:val="0"/>
      <w:sz w:val="28"/>
      <w:szCs w:val="2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Footnote0">
    <w:name w:val="Footnote"/>
    <w:basedOn w:val="Normal"/>
    <w:link w:val="Footnote"/>
    <w:pPr>
      <w:ind w:left="420"/>
    </w:pPr>
    <w:rPr>
      <w:rFonts w:ascii="Times New Roman" w:eastAsia="Times New Roman" w:hAnsi="Times New Roman" w:cs="Times New Roman"/>
      <w:sz w:val="20"/>
      <w:szCs w:val="20"/>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pPr>
      <w:ind w:firstLine="400"/>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pPr>
      <w:spacing w:after="100"/>
      <w:ind w:left="1120"/>
      <w:outlineLvl w:val="0"/>
    </w:pPr>
    <w:rPr>
      <w:rFonts w:ascii="Times New Roman" w:eastAsia="Times New Roman" w:hAnsi="Times New Roman" w:cs="Times New Roman"/>
      <w:b/>
      <w:bCs/>
      <w:i/>
      <w:i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13260"/>
    <w:pPr>
      <w:tabs>
        <w:tab w:val="center" w:pos="4680"/>
        <w:tab w:val="right" w:pos="9360"/>
      </w:tabs>
    </w:pPr>
  </w:style>
  <w:style w:type="character" w:customStyle="1" w:styleId="HeaderChar">
    <w:name w:val="Header Char"/>
    <w:basedOn w:val="DefaultParagraphFont"/>
    <w:link w:val="Header"/>
    <w:uiPriority w:val="99"/>
    <w:rsid w:val="00413260"/>
    <w:rPr>
      <w:color w:val="000000"/>
    </w:rPr>
  </w:style>
  <w:style w:type="paragraph" w:styleId="Footer">
    <w:name w:val="footer"/>
    <w:basedOn w:val="Normal"/>
    <w:link w:val="FooterChar"/>
    <w:uiPriority w:val="99"/>
    <w:unhideWhenUsed/>
    <w:rsid w:val="00413260"/>
    <w:pPr>
      <w:tabs>
        <w:tab w:val="center" w:pos="4680"/>
        <w:tab w:val="right" w:pos="9360"/>
      </w:tabs>
    </w:pPr>
  </w:style>
  <w:style w:type="character" w:customStyle="1" w:styleId="FooterChar">
    <w:name w:val="Footer Char"/>
    <w:basedOn w:val="DefaultParagraphFont"/>
    <w:link w:val="Footer"/>
    <w:uiPriority w:val="99"/>
    <w:rsid w:val="00413260"/>
    <w:rPr>
      <w:color w:val="000000"/>
    </w:rPr>
  </w:style>
  <w:style w:type="paragraph" w:styleId="FootnoteText">
    <w:name w:val="footnote text"/>
    <w:basedOn w:val="Normal"/>
    <w:link w:val="FootnoteTextChar"/>
    <w:uiPriority w:val="99"/>
    <w:semiHidden/>
    <w:unhideWhenUsed/>
    <w:rsid w:val="00CC33A8"/>
    <w:rPr>
      <w:sz w:val="20"/>
      <w:szCs w:val="20"/>
    </w:rPr>
  </w:style>
  <w:style w:type="character" w:customStyle="1" w:styleId="FootnoteTextChar">
    <w:name w:val="Footnote Text Char"/>
    <w:basedOn w:val="DefaultParagraphFont"/>
    <w:link w:val="FootnoteText"/>
    <w:uiPriority w:val="99"/>
    <w:semiHidden/>
    <w:rsid w:val="00CC33A8"/>
    <w:rPr>
      <w:color w:val="000000"/>
      <w:sz w:val="20"/>
      <w:szCs w:val="20"/>
    </w:rPr>
  </w:style>
  <w:style w:type="character" w:styleId="FootnoteReference">
    <w:name w:val="footnote reference"/>
    <w:basedOn w:val="DefaultParagraphFont"/>
    <w:uiPriority w:val="99"/>
    <w:semiHidden/>
    <w:unhideWhenUsed/>
    <w:rsid w:val="00CC33A8"/>
    <w:rPr>
      <w:vertAlign w:val="superscript"/>
    </w:rPr>
  </w:style>
  <w:style w:type="table" w:styleId="TableGrid">
    <w:name w:val="Table Grid"/>
    <w:basedOn w:val="TableNormal"/>
    <w:uiPriority w:val="39"/>
    <w:rsid w:val="00BD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1D49E-0FA4-407F-845C-1FC86399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2255</Words>
  <Characters>12855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UBND THÀNH PHỐ HÀ NỘI</vt:lpstr>
    </vt:vector>
  </TitlesOfParts>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HÀ NỘI</dc:title>
  <dc:subject/>
  <dc:creator>BTM</dc:creator>
  <cp:keywords/>
  <cp:lastModifiedBy>USER</cp:lastModifiedBy>
  <cp:revision>8</cp:revision>
  <dcterms:created xsi:type="dcterms:W3CDTF">2026-07-29T10:31:00Z</dcterms:created>
  <dcterms:modified xsi:type="dcterms:W3CDTF">2026-07-29T10:41:00Z</dcterms:modified>
</cp:coreProperties>
</file>